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E920F" w14:textId="77777777" w:rsidR="009532FB" w:rsidRDefault="008062F3" w:rsidP="00202E35">
      <w:pPr>
        <w:pStyle w:val="Heading3"/>
        <w:snapToGrid w:val="0"/>
        <w:spacing w:line="240" w:lineRule="auto"/>
        <w:rPr>
          <w:sz w:val="24"/>
          <w:szCs w:val="24"/>
          <w:lang w:val="en-US"/>
        </w:rPr>
      </w:pPr>
      <w:bookmarkStart w:id="0" w:name="_Guidelines_for_Full"/>
      <w:bookmarkEnd w:id="0"/>
      <w:r w:rsidRPr="005A36DF">
        <w:rPr>
          <w:rFonts w:hint="eastAsia"/>
          <w:sz w:val="24"/>
          <w:szCs w:val="24"/>
          <w:lang w:val="en-US"/>
        </w:rPr>
        <w:t xml:space="preserve">Guidelines for </w:t>
      </w:r>
      <w:r w:rsidR="00D73F14">
        <w:rPr>
          <w:rFonts w:hint="eastAsia"/>
          <w:sz w:val="24"/>
          <w:szCs w:val="24"/>
          <w:lang w:val="en-US"/>
        </w:rPr>
        <w:t>F</w:t>
      </w:r>
      <w:r w:rsidR="00A65AE9" w:rsidRPr="005A36DF">
        <w:rPr>
          <w:rFonts w:hint="eastAsia"/>
          <w:sz w:val="24"/>
          <w:szCs w:val="24"/>
          <w:lang w:val="en-US"/>
        </w:rPr>
        <w:t xml:space="preserve">ull </w:t>
      </w:r>
      <w:r w:rsidR="00D73F14">
        <w:rPr>
          <w:rFonts w:hint="eastAsia"/>
          <w:sz w:val="24"/>
          <w:szCs w:val="24"/>
          <w:lang w:val="en-US"/>
        </w:rPr>
        <w:t>P</w:t>
      </w:r>
      <w:r w:rsidR="00A65AE9" w:rsidRPr="005A36DF">
        <w:rPr>
          <w:rFonts w:hint="eastAsia"/>
          <w:sz w:val="24"/>
          <w:szCs w:val="24"/>
          <w:lang w:val="en-US"/>
        </w:rPr>
        <w:t>apers</w:t>
      </w:r>
      <w:r w:rsidR="00D73F14">
        <w:rPr>
          <w:sz w:val="24"/>
          <w:szCs w:val="24"/>
          <w:lang w:val="en-US"/>
        </w:rPr>
        <w:br/>
      </w:r>
      <w:r w:rsidR="00D73F14">
        <w:rPr>
          <w:rFonts w:hint="eastAsia"/>
          <w:sz w:val="24"/>
          <w:szCs w:val="24"/>
          <w:lang w:val="en-US"/>
        </w:rPr>
        <w:t>T</w:t>
      </w:r>
      <w:r w:rsidR="00D46B22" w:rsidRPr="005A36DF">
        <w:rPr>
          <w:sz w:val="24"/>
          <w:szCs w:val="24"/>
          <w:lang w:val="en-US"/>
        </w:rPr>
        <w:t xml:space="preserve">o be </w:t>
      </w:r>
      <w:r w:rsidR="00D73F14">
        <w:rPr>
          <w:rFonts w:hint="eastAsia"/>
          <w:sz w:val="24"/>
          <w:szCs w:val="24"/>
          <w:lang w:val="en-US"/>
        </w:rPr>
        <w:t>P</w:t>
      </w:r>
      <w:r w:rsidR="00D46B22" w:rsidRPr="005A36DF">
        <w:rPr>
          <w:sz w:val="24"/>
          <w:szCs w:val="24"/>
          <w:lang w:val="en-US"/>
        </w:rPr>
        <w:t xml:space="preserve">ublished in </w:t>
      </w:r>
      <w:r w:rsidR="00E539CB" w:rsidRPr="005A36DF">
        <w:rPr>
          <w:sz w:val="24"/>
          <w:szCs w:val="24"/>
          <w:lang w:val="en-US"/>
        </w:rPr>
        <w:t xml:space="preserve">the </w:t>
      </w:r>
      <w:r w:rsidR="00D46B22" w:rsidRPr="005A36DF">
        <w:rPr>
          <w:sz w:val="24"/>
          <w:szCs w:val="24"/>
          <w:lang w:val="en-US"/>
        </w:rPr>
        <w:t>Conference P</w:t>
      </w:r>
      <w:r w:rsidR="00B250BA" w:rsidRPr="005A36DF">
        <w:rPr>
          <w:sz w:val="24"/>
          <w:szCs w:val="24"/>
          <w:lang w:val="en-US"/>
        </w:rPr>
        <w:t>roceedings</w:t>
      </w:r>
    </w:p>
    <w:p w14:paraId="31661DAB" w14:textId="77777777" w:rsidR="00F016E1" w:rsidRDefault="00F016E1" w:rsidP="00A83D4B">
      <w:pPr>
        <w:widowControl/>
        <w:snapToGrid w:val="0"/>
        <w:rPr>
          <w:rFonts w:ascii="Arial" w:hAnsi="Arial" w:cs="Arial"/>
          <w:kern w:val="0"/>
          <w:sz w:val="20"/>
          <w:szCs w:val="20"/>
          <w:lang w:val="en-US"/>
        </w:rPr>
      </w:pPr>
    </w:p>
    <w:p w14:paraId="358D0941" w14:textId="787979B3" w:rsidR="009532FB" w:rsidRDefault="005A4111" w:rsidP="003D0DF2">
      <w:pPr>
        <w:widowControl/>
        <w:snapToGrid w:val="0"/>
        <w:rPr>
          <w:rFonts w:ascii="Arial" w:hAnsi="Arial" w:cs="Arial"/>
          <w:kern w:val="0"/>
          <w:sz w:val="20"/>
          <w:szCs w:val="20"/>
          <w:lang w:val="en-US"/>
        </w:rPr>
      </w:pPr>
      <w:r w:rsidRPr="005A36DF">
        <w:rPr>
          <w:rFonts w:ascii="Arial" w:hAnsi="Arial" w:cs="Arial"/>
          <w:kern w:val="0"/>
          <w:sz w:val="20"/>
          <w:szCs w:val="20"/>
          <w:lang w:val="en-US"/>
        </w:rPr>
        <w:t xml:space="preserve">The </w:t>
      </w:r>
      <w:r w:rsidR="00193A6A">
        <w:rPr>
          <w:rFonts w:ascii="Arial" w:hAnsi="Arial" w:cs="Arial" w:hint="eastAsia"/>
          <w:kern w:val="0"/>
          <w:sz w:val="20"/>
          <w:szCs w:val="20"/>
          <w:lang w:val="en-US"/>
        </w:rPr>
        <w:t xml:space="preserve">full </w:t>
      </w:r>
      <w:r w:rsidRPr="005A36DF">
        <w:rPr>
          <w:rFonts w:ascii="Arial" w:hAnsi="Arial" w:cs="Arial"/>
          <w:kern w:val="0"/>
          <w:sz w:val="20"/>
          <w:szCs w:val="20"/>
          <w:lang w:val="en-US"/>
        </w:rPr>
        <w:t xml:space="preserve">paper </w:t>
      </w:r>
      <w:r w:rsidR="008062F3" w:rsidRPr="005A36DF">
        <w:rPr>
          <w:rFonts w:ascii="Arial" w:hAnsi="Arial" w:cs="Arial"/>
          <w:kern w:val="0"/>
          <w:sz w:val="20"/>
          <w:szCs w:val="20"/>
          <w:lang w:val="en-US"/>
        </w:rPr>
        <w:t xml:space="preserve">should be </w:t>
      </w:r>
      <w:r w:rsidR="008B6F11">
        <w:rPr>
          <w:rFonts w:ascii="Arial" w:hAnsi="Arial" w:cs="Arial"/>
          <w:kern w:val="0"/>
          <w:sz w:val="20"/>
          <w:szCs w:val="20"/>
          <w:lang w:val="en-US"/>
        </w:rPr>
        <w:t>10</w:t>
      </w:r>
      <w:r w:rsidR="00533A28">
        <w:rPr>
          <w:rFonts w:ascii="Arial" w:hAnsi="Arial" w:cs="Arial"/>
          <w:kern w:val="0"/>
          <w:sz w:val="20"/>
          <w:szCs w:val="20"/>
          <w:lang w:val="en-US"/>
        </w:rPr>
        <w:t>–</w:t>
      </w:r>
      <w:r w:rsidR="00533A28">
        <w:rPr>
          <w:rFonts w:ascii="Arial" w:hAnsi="Arial" w:cs="Arial" w:hint="eastAsia"/>
          <w:kern w:val="0"/>
          <w:sz w:val="20"/>
          <w:szCs w:val="20"/>
          <w:lang w:val="en-US"/>
        </w:rPr>
        <w:t>1</w:t>
      </w:r>
      <w:r w:rsidR="008B6F11">
        <w:rPr>
          <w:rFonts w:ascii="Arial" w:hAnsi="Arial" w:cs="Arial"/>
          <w:kern w:val="0"/>
          <w:sz w:val="20"/>
          <w:szCs w:val="20"/>
          <w:lang w:val="en-US"/>
        </w:rPr>
        <w:t>2</w:t>
      </w:r>
      <w:r w:rsidR="008062F3" w:rsidRPr="005A36DF">
        <w:rPr>
          <w:rFonts w:ascii="Arial" w:hAnsi="Arial" w:cs="Arial"/>
          <w:kern w:val="0"/>
          <w:sz w:val="20"/>
          <w:szCs w:val="20"/>
          <w:lang w:val="en-US"/>
        </w:rPr>
        <w:t xml:space="preserve"> pages </w:t>
      </w:r>
      <w:r w:rsidR="008062F3" w:rsidRPr="005A36DF">
        <w:rPr>
          <w:rFonts w:ascii="Arial" w:hAnsi="Arial" w:cs="Arial" w:hint="eastAsia"/>
          <w:kern w:val="0"/>
          <w:sz w:val="20"/>
          <w:szCs w:val="20"/>
          <w:lang w:val="en-US"/>
        </w:rPr>
        <w:t xml:space="preserve">long </w:t>
      </w:r>
      <w:r w:rsidR="008062F3" w:rsidRPr="005A36DF">
        <w:rPr>
          <w:rFonts w:ascii="Arial" w:hAnsi="Arial" w:cs="Arial"/>
          <w:kern w:val="0"/>
          <w:sz w:val="20"/>
          <w:szCs w:val="20"/>
          <w:lang w:val="en-US"/>
        </w:rPr>
        <w:t>and prepared in Microsoft Word format.</w:t>
      </w:r>
      <w:r w:rsidR="008062F3" w:rsidRPr="005A36DF">
        <w:rPr>
          <w:rFonts w:ascii="Arial" w:hAnsi="Arial" w:cs="Arial" w:hint="eastAsia"/>
          <w:kern w:val="0"/>
          <w:sz w:val="20"/>
          <w:szCs w:val="20"/>
          <w:lang w:val="en-US"/>
        </w:rPr>
        <w:t xml:space="preserve"> </w:t>
      </w:r>
      <w:r w:rsidR="000821F4" w:rsidRPr="005A36DF">
        <w:rPr>
          <w:rFonts w:ascii="Arial" w:hAnsi="Arial" w:cs="Arial" w:hint="eastAsia"/>
          <w:kern w:val="0"/>
          <w:sz w:val="20"/>
          <w:szCs w:val="20"/>
          <w:lang w:val="en-US"/>
        </w:rPr>
        <w:t>T</w:t>
      </w:r>
      <w:r w:rsidR="00072248" w:rsidRPr="005A36DF">
        <w:rPr>
          <w:rFonts w:ascii="Arial" w:hAnsi="Arial" w:cs="Arial" w:hint="eastAsia"/>
          <w:kern w:val="0"/>
          <w:sz w:val="20"/>
          <w:szCs w:val="20"/>
          <w:lang w:val="en-US"/>
        </w:rPr>
        <w:t>he author</w:t>
      </w:r>
      <w:r w:rsidR="00EE6A2B">
        <w:rPr>
          <w:rFonts w:ascii="Arial" w:hAnsi="Arial" w:cs="Arial"/>
          <w:kern w:val="0"/>
          <w:sz w:val="20"/>
          <w:szCs w:val="20"/>
          <w:lang w:val="en-US"/>
        </w:rPr>
        <w:t>(s)</w:t>
      </w:r>
      <w:r w:rsidR="00072248" w:rsidRPr="005A36DF">
        <w:rPr>
          <w:rFonts w:ascii="Arial" w:hAnsi="Arial" w:cs="Arial" w:hint="eastAsia"/>
          <w:kern w:val="0"/>
          <w:sz w:val="20"/>
          <w:szCs w:val="20"/>
          <w:lang w:val="en-US"/>
        </w:rPr>
        <w:t xml:space="preserve"> </w:t>
      </w:r>
      <w:r w:rsidR="00072248" w:rsidRPr="005A36DF">
        <w:rPr>
          <w:rFonts w:ascii="Arial" w:hAnsi="Arial" w:cs="Arial"/>
          <w:kern w:val="0"/>
          <w:sz w:val="20"/>
          <w:szCs w:val="20"/>
          <w:lang w:val="en-US"/>
        </w:rPr>
        <w:t xml:space="preserve">should </w:t>
      </w:r>
      <w:r w:rsidR="00072248" w:rsidRPr="005A36DF">
        <w:rPr>
          <w:rFonts w:ascii="Arial" w:hAnsi="Arial" w:cs="Arial" w:hint="eastAsia"/>
          <w:kern w:val="0"/>
          <w:sz w:val="20"/>
          <w:szCs w:val="20"/>
          <w:lang w:val="en-US"/>
        </w:rPr>
        <w:t xml:space="preserve">provide </w:t>
      </w:r>
      <w:r w:rsidR="00072248" w:rsidRPr="005A36DF">
        <w:rPr>
          <w:rFonts w:ascii="Arial" w:hAnsi="Arial" w:cs="Arial"/>
          <w:kern w:val="0"/>
          <w:sz w:val="20"/>
          <w:szCs w:val="20"/>
          <w:lang w:val="en-US"/>
        </w:rPr>
        <w:t>a title</w:t>
      </w:r>
      <w:r w:rsidR="00072248" w:rsidRPr="005A36DF">
        <w:rPr>
          <w:rFonts w:ascii="Arial" w:hAnsi="Arial" w:cs="Arial" w:hint="eastAsia"/>
          <w:kern w:val="0"/>
          <w:sz w:val="20"/>
          <w:szCs w:val="20"/>
          <w:lang w:val="en-US"/>
        </w:rPr>
        <w:t>,</w:t>
      </w:r>
      <w:r w:rsidR="00072248" w:rsidRPr="005A36DF">
        <w:rPr>
          <w:rFonts w:ascii="Arial" w:hAnsi="Arial" w:cs="Arial"/>
          <w:kern w:val="0"/>
          <w:sz w:val="20"/>
          <w:szCs w:val="20"/>
          <w:lang w:val="en-US"/>
        </w:rPr>
        <w:t xml:space="preserve"> the name(s) of the author(s)</w:t>
      </w:r>
      <w:r w:rsidR="00072248" w:rsidRPr="005A36DF">
        <w:rPr>
          <w:rFonts w:ascii="Arial" w:hAnsi="Arial" w:cs="Arial" w:hint="eastAsia"/>
          <w:kern w:val="0"/>
          <w:sz w:val="20"/>
          <w:szCs w:val="20"/>
          <w:lang w:val="en-US"/>
        </w:rPr>
        <w:t>, author affiliation</w:t>
      </w:r>
      <w:r w:rsidR="000563FA" w:rsidRPr="005A36DF">
        <w:rPr>
          <w:rFonts w:ascii="Arial" w:hAnsi="Arial" w:cs="Arial"/>
          <w:kern w:val="0"/>
          <w:sz w:val="20"/>
          <w:szCs w:val="20"/>
          <w:lang w:val="en-US"/>
        </w:rPr>
        <w:t>(s)</w:t>
      </w:r>
      <w:r w:rsidR="00072248" w:rsidRPr="005A36DF">
        <w:rPr>
          <w:rFonts w:ascii="Arial" w:hAnsi="Arial" w:cs="Arial" w:hint="eastAsia"/>
          <w:kern w:val="0"/>
          <w:sz w:val="20"/>
          <w:szCs w:val="20"/>
          <w:lang w:val="en-US"/>
        </w:rPr>
        <w:t xml:space="preserve">, </w:t>
      </w:r>
      <w:r w:rsidR="004F1BBB" w:rsidRPr="005A36DF">
        <w:rPr>
          <w:rFonts w:ascii="Arial" w:hAnsi="Arial" w:cs="Arial" w:hint="eastAsia"/>
          <w:kern w:val="0"/>
          <w:sz w:val="20"/>
          <w:szCs w:val="20"/>
          <w:lang w:val="en-US"/>
        </w:rPr>
        <w:t>address</w:t>
      </w:r>
      <w:r w:rsidR="000563FA" w:rsidRPr="005A36DF">
        <w:rPr>
          <w:rFonts w:ascii="Arial" w:hAnsi="Arial" w:cs="Arial"/>
          <w:kern w:val="0"/>
          <w:sz w:val="20"/>
          <w:szCs w:val="20"/>
          <w:lang w:val="en-US"/>
        </w:rPr>
        <w:t>(es)</w:t>
      </w:r>
      <w:r w:rsidR="004F1BBB" w:rsidRPr="005A36DF">
        <w:rPr>
          <w:rFonts w:ascii="Arial" w:hAnsi="Arial" w:cs="Arial" w:hint="eastAsia"/>
          <w:kern w:val="0"/>
          <w:sz w:val="20"/>
          <w:szCs w:val="20"/>
          <w:lang w:val="en-US"/>
        </w:rPr>
        <w:t xml:space="preserve">, </w:t>
      </w:r>
      <w:r w:rsidR="00072248" w:rsidRPr="005A36DF">
        <w:rPr>
          <w:rFonts w:ascii="Arial" w:hAnsi="Arial" w:cs="Arial" w:hint="eastAsia"/>
          <w:kern w:val="0"/>
          <w:sz w:val="20"/>
          <w:szCs w:val="20"/>
          <w:lang w:val="en-US"/>
        </w:rPr>
        <w:t>and keywords (at least three and no more than six)</w:t>
      </w:r>
      <w:r w:rsidR="00072248" w:rsidRPr="005A36DF">
        <w:rPr>
          <w:rFonts w:ascii="Arial" w:hAnsi="Arial" w:cs="Arial"/>
          <w:kern w:val="0"/>
          <w:sz w:val="20"/>
          <w:szCs w:val="20"/>
          <w:lang w:val="en-US"/>
        </w:rPr>
        <w:t xml:space="preserve">. </w:t>
      </w:r>
      <w:r w:rsidR="004D689C" w:rsidRPr="005A36DF">
        <w:rPr>
          <w:rFonts w:ascii="Arial" w:hAnsi="Arial" w:cs="Arial"/>
          <w:kern w:val="0"/>
          <w:sz w:val="20"/>
          <w:szCs w:val="20"/>
          <w:lang w:val="en-US"/>
        </w:rPr>
        <w:t>You may</w:t>
      </w:r>
      <w:r w:rsidR="007F7BDC" w:rsidRPr="005A36DF">
        <w:rPr>
          <w:rFonts w:ascii="Arial" w:hAnsi="Arial" w:cs="Arial"/>
          <w:kern w:val="0"/>
          <w:sz w:val="20"/>
          <w:szCs w:val="20"/>
          <w:lang w:val="en-US"/>
        </w:rPr>
        <w:t xml:space="preserve"> </w:t>
      </w:r>
      <w:r w:rsidR="004D689C" w:rsidRPr="005A36DF">
        <w:rPr>
          <w:rFonts w:ascii="Arial" w:hAnsi="Arial" w:cs="Arial"/>
          <w:kern w:val="0"/>
          <w:sz w:val="20"/>
          <w:szCs w:val="20"/>
          <w:lang w:val="en-US"/>
        </w:rPr>
        <w:t>make use of</w:t>
      </w:r>
      <w:r w:rsidR="00B541CE" w:rsidRPr="005A36DF">
        <w:rPr>
          <w:rFonts w:ascii="Arial" w:hAnsi="Arial" w:cs="Arial"/>
          <w:kern w:val="0"/>
          <w:sz w:val="20"/>
          <w:szCs w:val="20"/>
          <w:lang w:val="en-US"/>
        </w:rPr>
        <w:t xml:space="preserve"> </w:t>
      </w:r>
      <w:r w:rsidR="007F7BDC" w:rsidRPr="005A36DF">
        <w:rPr>
          <w:rFonts w:ascii="Arial" w:hAnsi="Arial" w:cs="Arial"/>
          <w:kern w:val="0"/>
          <w:sz w:val="20"/>
          <w:szCs w:val="20"/>
          <w:lang w:val="en-US"/>
        </w:rPr>
        <w:t xml:space="preserve">the </w:t>
      </w:r>
      <w:hyperlink r:id="rId8" w:history="1">
        <w:r w:rsidR="003575FC" w:rsidRPr="00211422">
          <w:rPr>
            <w:rStyle w:val="Hyperlink"/>
            <w:rFonts w:ascii="Arial" w:hAnsi="Arial" w:cs="Arial"/>
            <w:kern w:val="0"/>
            <w:sz w:val="20"/>
            <w:szCs w:val="20"/>
            <w:lang w:val="en-US"/>
          </w:rPr>
          <w:t xml:space="preserve">sample of a completed </w:t>
        </w:r>
        <w:r w:rsidR="00700B63" w:rsidRPr="00211422">
          <w:rPr>
            <w:rStyle w:val="Hyperlink"/>
            <w:rFonts w:ascii="Arial" w:hAnsi="Arial" w:cs="Arial"/>
            <w:kern w:val="0"/>
            <w:sz w:val="20"/>
            <w:szCs w:val="20"/>
            <w:lang w:val="en-US"/>
          </w:rPr>
          <w:t>paper</w:t>
        </w:r>
      </w:hyperlink>
      <w:r w:rsidR="00B42D4D" w:rsidRPr="005A36DF">
        <w:rPr>
          <w:rFonts w:ascii="Arial" w:hAnsi="Arial" w:cs="Arial" w:hint="eastAsia"/>
          <w:kern w:val="0"/>
          <w:sz w:val="20"/>
          <w:szCs w:val="20"/>
          <w:lang w:val="en-US"/>
        </w:rPr>
        <w:t xml:space="preserve">. </w:t>
      </w:r>
      <w:r w:rsidR="004F1BBB" w:rsidRPr="005A36DF">
        <w:rPr>
          <w:rFonts w:ascii="Arial" w:hAnsi="Arial" w:cs="Arial" w:hint="eastAsia"/>
          <w:kern w:val="0"/>
          <w:sz w:val="20"/>
          <w:szCs w:val="20"/>
          <w:lang w:val="en-US"/>
        </w:rPr>
        <w:t>Detailed guidelines are as follows:</w:t>
      </w:r>
    </w:p>
    <w:p w14:paraId="7EA8DE2C" w14:textId="77777777" w:rsidR="009532FB" w:rsidRDefault="009532FB" w:rsidP="00202E35">
      <w:pPr>
        <w:widowControl/>
        <w:snapToGrid w:val="0"/>
        <w:ind w:left="354" w:hangingChars="177" w:hanging="35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F603CD7" w14:textId="77777777" w:rsidR="009532FB" w:rsidRDefault="00623877" w:rsidP="00202E35">
      <w:pPr>
        <w:widowControl/>
        <w:snapToGrid w:val="0"/>
        <w:ind w:left="354" w:hangingChars="177" w:hanging="35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Font</w:t>
      </w:r>
      <w:r w:rsidR="00BC7124"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type</w:t>
      </w:r>
    </w:p>
    <w:p w14:paraId="1A0ACB84" w14:textId="77777777" w:rsidR="00F016E1" w:rsidRDefault="00623877" w:rsidP="00A83D4B">
      <w:pPr>
        <w:pStyle w:val="ListParagraph"/>
        <w:widowControl/>
        <w:numPr>
          <w:ilvl w:val="0"/>
          <w:numId w:val="2"/>
        </w:numPr>
        <w:snapToGrid w:val="0"/>
        <w:ind w:leftChars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whole text should be </w:t>
      </w:r>
      <w:r w:rsidR="00CD12E5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in</w:t>
      </w:r>
      <w:r w:rsidR="005243A7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44F4A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Times</w:t>
      </w: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2B2E3E67" w14:textId="77777777" w:rsidR="009532FB" w:rsidRDefault="009532FB" w:rsidP="00202E35">
      <w:pPr>
        <w:widowControl/>
        <w:snapToGrid w:val="0"/>
        <w:ind w:left="354" w:hangingChars="177" w:hanging="35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81CB8C8" w14:textId="77777777" w:rsidR="009532FB" w:rsidRDefault="00B52603" w:rsidP="00202E35">
      <w:pPr>
        <w:widowControl/>
        <w:snapToGrid w:val="0"/>
        <w:ind w:left="354" w:hangingChars="177" w:hanging="35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M</w:t>
      </w: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r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rgins</w:t>
      </w:r>
    </w:p>
    <w:p w14:paraId="70E98F72" w14:textId="77777777" w:rsidR="00F016E1" w:rsidRDefault="0030598E" w:rsidP="00A83D4B">
      <w:pPr>
        <w:pStyle w:val="ListParagraph"/>
        <w:widowControl/>
        <w:numPr>
          <w:ilvl w:val="0"/>
          <w:numId w:val="2"/>
        </w:numPr>
        <w:snapToGrid w:val="0"/>
        <w:ind w:leftChars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The paper should be</w:t>
      </w:r>
      <w:r w:rsidR="00131ECB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in</w:t>
      </w: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A4 format (21 x 29.7 cm). Left</w:t>
      </w:r>
      <w:r w:rsidR="001C5EA4"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and</w:t>
      </w: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right</w:t>
      </w:r>
      <w:r w:rsidR="001C5EA4"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="00B52603"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margins </w:t>
      </w:r>
      <w:r w:rsidR="001C5EA4"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should be 4.</w:t>
      </w:r>
      <w:r w:rsidR="00B52603"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4</w:t>
      </w:r>
      <w:r w:rsidR="001C5EA4"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cm each.</w:t>
      </w: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1C5EA4"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T</w:t>
      </w: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op and bottom margins should be </w:t>
      </w:r>
      <w:r w:rsidR="00B52603"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5.2</w:t>
      </w: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cm each.</w:t>
      </w:r>
    </w:p>
    <w:p w14:paraId="4B30EA7F" w14:textId="77777777" w:rsidR="009532FB" w:rsidRDefault="009532FB" w:rsidP="00202E35">
      <w:pPr>
        <w:widowControl/>
        <w:snapToGrid w:val="0"/>
        <w:ind w:left="354" w:hangingChars="177" w:hanging="35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EA0DB23" w14:textId="77777777" w:rsidR="009532FB" w:rsidRDefault="00B52603" w:rsidP="00202E35">
      <w:pPr>
        <w:widowControl/>
        <w:snapToGrid w:val="0"/>
        <w:ind w:left="354" w:hangingChars="177" w:hanging="35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Title</w:t>
      </w:r>
    </w:p>
    <w:p w14:paraId="6C038EC0" w14:textId="77777777" w:rsidR="00F016E1" w:rsidRDefault="0030598E" w:rsidP="00A83D4B">
      <w:pPr>
        <w:pStyle w:val="ListParagraph"/>
        <w:widowControl/>
        <w:numPr>
          <w:ilvl w:val="0"/>
          <w:numId w:val="2"/>
        </w:numPr>
        <w:snapToGrid w:val="0"/>
        <w:ind w:leftChars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T</w:t>
      </w:r>
      <w:r w:rsidR="00845AC9"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he t</w:t>
      </w: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itle </w:t>
      </w:r>
      <w:r w:rsidR="00845AC9"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of the paper </w:t>
      </w: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should be 14-point, in capital </w:t>
      </w:r>
      <w:r w:rsidR="00B52603"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and </w:t>
      </w:r>
      <w:r w:rsidR="00E035DE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lower case </w:t>
      </w: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letters, and centered. </w:t>
      </w:r>
      <w:r w:rsidR="00B465F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If the paper is prepared in Chinese, an English title should be prepared in this format and should appear below the Chinese title with one </w:t>
      </w:r>
      <w:r w:rsidR="00E5236A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(</w:t>
      </w:r>
      <w:r w:rsidR="00BC121A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10</w:t>
      </w:r>
      <w:r w:rsidR="00E5236A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-point) </w:t>
      </w:r>
      <w:r w:rsidR="00B465FF">
        <w:rPr>
          <w:rFonts w:ascii="Arial" w:hAnsi="Arial" w:cs="Arial"/>
          <w:color w:val="000000"/>
          <w:sz w:val="20"/>
          <w:szCs w:val="20"/>
          <w:shd w:val="clear" w:color="auto" w:fill="FFFFFF"/>
        </w:rPr>
        <w:t>blank line after the Chinese title.</w:t>
      </w:r>
    </w:p>
    <w:p w14:paraId="5F884F10" w14:textId="77777777" w:rsidR="009532FB" w:rsidRDefault="009532FB" w:rsidP="00202E35">
      <w:pPr>
        <w:widowControl/>
        <w:snapToGrid w:val="0"/>
        <w:ind w:left="354" w:hangingChars="177" w:hanging="35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B4E07A3" w14:textId="77777777" w:rsidR="009532FB" w:rsidRDefault="00BC7124" w:rsidP="00202E35">
      <w:pPr>
        <w:widowControl/>
        <w:snapToGrid w:val="0"/>
        <w:ind w:left="354" w:hangingChars="177" w:hanging="35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Author</w:t>
      </w:r>
      <w:r w:rsidR="00E05FD2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information</w:t>
      </w:r>
    </w:p>
    <w:p w14:paraId="4B879E21" w14:textId="77777777" w:rsidR="00F016E1" w:rsidRDefault="004F1BBB" w:rsidP="00A83D4B">
      <w:pPr>
        <w:pStyle w:val="ListParagraph"/>
        <w:widowControl/>
        <w:numPr>
          <w:ilvl w:val="0"/>
          <w:numId w:val="2"/>
        </w:numPr>
        <w:snapToGrid w:val="0"/>
        <w:ind w:leftChars="0"/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</w:pP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Use </w:t>
      </w:r>
      <w:r w:rsidR="00F63044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10</w:t>
      </w: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-point for the </w:t>
      </w:r>
      <w:r w:rsidR="00AB070B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author</w:t>
      </w:r>
      <w:r w:rsidR="00AB070B"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name(s)</w:t>
      </w:r>
      <w:r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, </w:t>
      </w:r>
      <w:r w:rsidR="00F63044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9-point for </w:t>
      </w:r>
      <w:r w:rsidR="00623877"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affiliation(s)</w:t>
      </w:r>
      <w:r w:rsidR="00BB34D9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and</w:t>
      </w:r>
      <w:r w:rsidR="00623877"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mailing </w:t>
      </w:r>
      <w:r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address</w:t>
      </w:r>
      <w:r w:rsidR="00623877"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(</w:t>
      </w:r>
      <w:r w:rsidR="00AB070B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 w:rsidR="00623877"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s)</w:t>
      </w:r>
      <w:r w:rsidR="00BB34D9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623877"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and </w:t>
      </w:r>
      <w:r w:rsidR="00F63044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8</w:t>
      </w:r>
      <w:r w:rsidR="00BB34D9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-point for </w:t>
      </w:r>
      <w:r w:rsidR="00623877"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email address(</w:t>
      </w:r>
      <w:r w:rsidR="00AB070B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 w:rsidR="00623877"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s).</w:t>
      </w:r>
    </w:p>
    <w:p w14:paraId="2CCA2E62" w14:textId="77777777" w:rsidR="009532FB" w:rsidRDefault="00784870" w:rsidP="003D0DF2">
      <w:pPr>
        <w:pStyle w:val="ListParagraph"/>
        <w:widowControl/>
        <w:numPr>
          <w:ilvl w:val="0"/>
          <w:numId w:val="2"/>
        </w:numPr>
        <w:snapToGrid w:val="0"/>
        <w:ind w:leftChars="0"/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</w:pP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There should be a 10-point blank line between the author name(s) and the affiliation.</w:t>
      </w:r>
    </w:p>
    <w:p w14:paraId="636229A2" w14:textId="77777777" w:rsidR="009532FB" w:rsidRDefault="00623877" w:rsidP="00202E35">
      <w:pPr>
        <w:pStyle w:val="ListParagraph"/>
        <w:widowControl/>
        <w:numPr>
          <w:ilvl w:val="0"/>
          <w:numId w:val="2"/>
        </w:numPr>
        <w:snapToGrid w:val="0"/>
        <w:ind w:leftChars="0"/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</w:pPr>
      <w:r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val="en-GB"/>
        </w:rPr>
        <w:t>T</w:t>
      </w: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he </w:t>
      </w:r>
      <w:r w:rsidR="008B6528" w:rsidRPr="005A36DF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Western</w:t>
      </w:r>
      <w:r w:rsidR="008B6528"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val="en-GB"/>
        </w:rPr>
        <w:t xml:space="preserve"> </w:t>
      </w: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naming convention, with given names preceding surnames</w:t>
      </w:r>
      <w:r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val="en-GB"/>
        </w:rPr>
        <w:t>, should be used</w:t>
      </w: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.</w:t>
      </w:r>
      <w:r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val="en-GB"/>
        </w:rPr>
        <w:t xml:space="preserve"> </w:t>
      </w:r>
      <w:r w:rsidR="00B465FF">
        <w:rPr>
          <w:rFonts w:ascii="Arial" w:hAnsi="Arial" w:cs="Arial"/>
          <w:color w:val="000000"/>
          <w:sz w:val="20"/>
          <w:szCs w:val="20"/>
          <w:shd w:val="clear" w:color="auto" w:fill="FFFFFF"/>
        </w:rPr>
        <w:t>Chinese authors should write their given names in front of their surnames.</w:t>
      </w:r>
    </w:p>
    <w:p w14:paraId="47E4295B" w14:textId="77777777" w:rsidR="009532FB" w:rsidRDefault="005A4C30" w:rsidP="00202E35">
      <w:pPr>
        <w:pStyle w:val="ListParagraph"/>
        <w:widowControl/>
        <w:numPr>
          <w:ilvl w:val="0"/>
          <w:numId w:val="2"/>
        </w:numPr>
        <w:snapToGrid w:val="0"/>
        <w:ind w:leftChars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T</w:t>
      </w:r>
      <w:r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he </w:t>
      </w:r>
      <w:r w:rsidR="008B6528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author</w:t>
      </w:r>
      <w:r w:rsidR="008B6528"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="008B6528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information</w:t>
      </w:r>
      <w:r w:rsidR="00623877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should </w:t>
      </w:r>
      <w:r w:rsidR="008B6528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appear below the title, </w:t>
      </w:r>
      <w:r w:rsidR="00B541CE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with one </w:t>
      </w:r>
      <w:r w:rsidR="00E5236A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(</w:t>
      </w:r>
      <w:r w:rsidR="00BC121A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10</w:t>
      </w:r>
      <w:r w:rsidR="00E5236A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-point) </w:t>
      </w:r>
      <w:r w:rsidR="00B541CE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blank line after the title</w:t>
      </w:r>
      <w:r w:rsidR="00623877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17136B6B" w14:textId="77777777" w:rsidR="009532FB" w:rsidRDefault="009532FB" w:rsidP="00202E35">
      <w:pPr>
        <w:widowControl/>
        <w:snapToGrid w:val="0"/>
        <w:ind w:left="354" w:hangingChars="177" w:hanging="35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F0C95CD" w14:textId="77777777" w:rsidR="009532FB" w:rsidRDefault="00623877" w:rsidP="00202E35">
      <w:pPr>
        <w:widowControl/>
        <w:snapToGrid w:val="0"/>
        <w:ind w:left="354" w:hangingChars="177" w:hanging="35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Abstract</w:t>
      </w:r>
      <w:r w:rsidR="00E444EA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00DBC094" w14:textId="77777777" w:rsidR="00F016E1" w:rsidRDefault="00E444EA" w:rsidP="00A83D4B">
      <w:pPr>
        <w:widowControl/>
        <w:snapToGrid w:val="0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 w:rsidRPr="008949E5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* Note that the format of this </w:t>
      </w:r>
      <w:r w:rsidR="00193A6A">
        <w:rPr>
          <w:rFonts w:ascii="Arial" w:hAnsi="Arial" w:cs="Arial" w:hint="eastAsia"/>
          <w:i/>
          <w:color w:val="000000"/>
          <w:sz w:val="20"/>
          <w:szCs w:val="20"/>
          <w:shd w:val="clear" w:color="auto" w:fill="FFFFFF"/>
        </w:rPr>
        <w:t xml:space="preserve">full-paper </w:t>
      </w:r>
      <w:r w:rsidRPr="008949E5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abstract is different </w:t>
      </w:r>
      <w:r w:rsidR="00CB0BFD" w:rsidRPr="008949E5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from</w:t>
      </w:r>
      <w:r w:rsidRPr="008949E5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</w:t>
      </w:r>
      <w:r w:rsidR="00566762" w:rsidRPr="008949E5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th</w:t>
      </w:r>
      <w:r w:rsidR="00193A6A">
        <w:rPr>
          <w:rFonts w:ascii="Arial" w:hAnsi="Arial" w:cs="Arial" w:hint="eastAsia"/>
          <w:i/>
          <w:color w:val="000000"/>
          <w:sz w:val="20"/>
          <w:szCs w:val="20"/>
          <w:shd w:val="clear" w:color="auto" w:fill="FFFFFF"/>
        </w:rPr>
        <w:t>at</w:t>
      </w:r>
      <w:r w:rsidRPr="008949E5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for the submission</w:t>
      </w:r>
      <w:r w:rsidR="00D73F14" w:rsidRPr="00D73F14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</w:t>
      </w:r>
      <w:r w:rsidR="00D73F14">
        <w:rPr>
          <w:rFonts w:ascii="Arial" w:hAnsi="Arial" w:cs="Arial" w:hint="eastAsia"/>
          <w:i/>
          <w:color w:val="000000"/>
          <w:sz w:val="20"/>
          <w:szCs w:val="20"/>
          <w:shd w:val="clear" w:color="auto" w:fill="FFFFFF"/>
        </w:rPr>
        <w:t xml:space="preserve">of </w:t>
      </w:r>
      <w:r w:rsidR="00D73F14" w:rsidRPr="008949E5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abstract</w:t>
      </w:r>
      <w:r w:rsidR="00D73F14">
        <w:rPr>
          <w:rFonts w:ascii="Arial" w:hAnsi="Arial" w:cs="Arial" w:hint="eastAsia"/>
          <w:i/>
          <w:color w:val="000000"/>
          <w:sz w:val="20"/>
          <w:szCs w:val="20"/>
          <w:shd w:val="clear" w:color="auto" w:fill="FFFFFF"/>
        </w:rPr>
        <w:t>s for review</w:t>
      </w:r>
      <w:r w:rsidRPr="008949E5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.</w:t>
      </w:r>
    </w:p>
    <w:p w14:paraId="09779ED9" w14:textId="77777777" w:rsidR="009532FB" w:rsidRDefault="00623877" w:rsidP="003D0DF2">
      <w:pPr>
        <w:pStyle w:val="ListParagraph"/>
        <w:widowControl/>
        <w:numPr>
          <w:ilvl w:val="0"/>
          <w:numId w:val="2"/>
        </w:numPr>
        <w:snapToGrid w:val="0"/>
        <w:ind w:leftChars="0"/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</w:pPr>
      <w:r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val="en-GB"/>
        </w:rPr>
        <w:t>The abstra</w:t>
      </w:r>
      <w:r w:rsidRPr="009C3F5A">
        <w:rPr>
          <w:rFonts w:ascii="Arial" w:hAnsi="Arial" w:cs="Arial" w:hint="eastAsia"/>
          <w:sz w:val="20"/>
          <w:szCs w:val="20"/>
          <w:shd w:val="clear" w:color="auto" w:fill="FFFFFF"/>
          <w:lang w:val="en-GB"/>
        </w:rPr>
        <w:t xml:space="preserve">ct </w:t>
      </w:r>
      <w:r w:rsidR="00177B1F" w:rsidRPr="009C3F5A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submitted </w:t>
      </w:r>
      <w:r w:rsidR="00B541CE" w:rsidRPr="009C3F5A">
        <w:rPr>
          <w:rFonts w:ascii="Arial" w:hAnsi="Arial" w:cs="Arial"/>
          <w:sz w:val="20"/>
          <w:szCs w:val="20"/>
          <w:shd w:val="clear" w:color="auto" w:fill="FFFFFF"/>
          <w:lang w:val="en-GB"/>
        </w:rPr>
        <w:t>w</w:t>
      </w:r>
      <w:r w:rsidR="00B541CE" w:rsidRPr="005A36DF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ith the full paper </w:t>
      </w:r>
      <w:r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val="en-GB"/>
        </w:rPr>
        <w:t xml:space="preserve">should </w:t>
      </w:r>
      <w:r w:rsidR="005243A7" w:rsidRPr="005A36DF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be </w:t>
      </w:r>
      <w:r w:rsidR="00B250BA" w:rsidRPr="005A36DF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at </w:t>
      </w:r>
      <w:r w:rsidR="00BC7124" w:rsidRPr="005A36DF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least 70 and at most 150 words</w:t>
      </w:r>
      <w:r w:rsidR="00B250BA" w:rsidRPr="005A36DF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and </w:t>
      </w:r>
      <w:r w:rsidR="00B4408B" w:rsidRPr="005A36DF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should appear</w:t>
      </w:r>
      <w:r w:rsidR="00B250BA" w:rsidRPr="005A36DF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at the </w:t>
      </w:r>
      <w:r w:rsidR="001E07EA" w:rsidRPr="005A36DF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beginning </w:t>
      </w:r>
      <w:r w:rsidR="00B250BA" w:rsidRPr="005A36DF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of the paper</w:t>
      </w:r>
      <w:r w:rsidR="00BC7124" w:rsidRPr="005A36DF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. It should be 9-point and inset 1.0 cm from the right and left margins. There should be two blank (10-point) lines before the abstract</w:t>
      </w:r>
      <w:r w:rsidR="00193A6A"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val="en-GB"/>
        </w:rPr>
        <w:t xml:space="preserve"> and one </w:t>
      </w:r>
      <w:r w:rsidR="00193A6A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(10-point) line</w:t>
      </w:r>
      <w:r w:rsidR="00193A6A"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val="en-GB"/>
        </w:rPr>
        <w:t xml:space="preserve"> after it</w:t>
      </w:r>
      <w:r w:rsidR="00BC7124" w:rsidRPr="005A36DF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.</w:t>
      </w:r>
    </w:p>
    <w:p w14:paraId="4D159D56" w14:textId="77777777" w:rsidR="009532FB" w:rsidRDefault="00B465FF" w:rsidP="00202E35">
      <w:pPr>
        <w:pStyle w:val="ListParagraph"/>
        <w:widowControl/>
        <w:numPr>
          <w:ilvl w:val="0"/>
          <w:numId w:val="2"/>
        </w:numPr>
        <w:snapToGrid w:val="0"/>
        <w:ind w:leftChars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If the paper is prepared in Chinese, an abstract in English should be placed immediately after the Chinese abstract</w:t>
      </w:r>
      <w:r w:rsidR="007E0670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with one </w:t>
      </w:r>
      <w:r w:rsidR="007E0670" w:rsidRPr="005A36DF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blank (10-point) lines </w:t>
      </w:r>
      <w:r w:rsidR="007E0670"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val="en-GB"/>
        </w:rPr>
        <w:t xml:space="preserve">before </w:t>
      </w:r>
      <w:r w:rsidR="007E0670" w:rsidRPr="005A36DF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the</w:t>
      </w:r>
      <w:r w:rsidR="007E0670">
        <w:rPr>
          <w:rFonts w:ascii="Arial" w:hAnsi="Arial" w:cs="Arial" w:hint="eastAsia"/>
          <w:color w:val="000000"/>
          <w:sz w:val="20"/>
          <w:szCs w:val="20"/>
          <w:shd w:val="clear" w:color="auto" w:fill="FFFFFF"/>
          <w:lang w:val="en-GB"/>
        </w:rPr>
        <w:t xml:space="preserve"> English one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5141BB8E" w14:textId="77777777" w:rsidR="009532FB" w:rsidRDefault="009532FB" w:rsidP="00202E35">
      <w:pPr>
        <w:widowControl/>
        <w:snapToGrid w:val="0"/>
        <w:ind w:left="354" w:hangingChars="177" w:hanging="35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1C50782" w14:textId="77777777" w:rsidR="009532FB" w:rsidRDefault="00BC7124" w:rsidP="00202E35">
      <w:pPr>
        <w:widowControl/>
        <w:snapToGrid w:val="0"/>
        <w:ind w:left="354" w:hangingChars="177" w:hanging="35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Keywords</w:t>
      </w:r>
    </w:p>
    <w:p w14:paraId="5EBDE6A8" w14:textId="77777777" w:rsidR="00F016E1" w:rsidRDefault="00111A54" w:rsidP="00A83D4B">
      <w:pPr>
        <w:pStyle w:val="ListParagraph"/>
        <w:widowControl/>
        <w:numPr>
          <w:ilvl w:val="0"/>
          <w:numId w:val="2"/>
        </w:numPr>
        <w:snapToGrid w:val="0"/>
        <w:ind w:leftChars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Include at least three and no more than six keywords.</w:t>
      </w:r>
      <w:r w:rsidRPr="005A36DF" w:rsidDel="00EF0BF3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</w:p>
    <w:p w14:paraId="3646B278" w14:textId="77777777" w:rsidR="009532FB" w:rsidRDefault="00BC7124" w:rsidP="003D0DF2">
      <w:pPr>
        <w:pStyle w:val="ListParagraph"/>
        <w:widowControl/>
        <w:numPr>
          <w:ilvl w:val="0"/>
          <w:numId w:val="2"/>
        </w:numPr>
        <w:snapToGrid w:val="0"/>
        <w:ind w:leftChars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9-point and inset 1.0 cm from the right and left margins.</w:t>
      </w:r>
      <w:r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="00C35CD0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keywords should appear below the abstract, with </w:t>
      </w:r>
      <w:r w:rsidR="00B92E89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two</w:t>
      </w:r>
      <w:r w:rsidR="00B92E89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35CD0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blank (10-point) line </w:t>
      </w:r>
      <w:r w:rsidR="007E0670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before </w:t>
      </w:r>
      <w:r w:rsidR="00C35CD0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</w:t>
      </w:r>
      <w:r w:rsidR="007E0670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main text</w:t>
      </w:r>
      <w:r w:rsidR="00C35CD0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51396D99" w14:textId="77777777" w:rsidR="009532FB" w:rsidRPr="009532FB" w:rsidRDefault="009532FB" w:rsidP="00202E35">
      <w:pPr>
        <w:widowControl/>
        <w:snapToGrid w:val="0"/>
        <w:ind w:left="354" w:hangingChars="177" w:hanging="354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</w:p>
    <w:p w14:paraId="232E75C7" w14:textId="77777777" w:rsidR="009532FB" w:rsidRDefault="002F2DAD" w:rsidP="00202E35">
      <w:pPr>
        <w:widowControl/>
        <w:snapToGrid w:val="0"/>
        <w:ind w:left="354" w:hangingChars="177" w:hanging="35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Main text</w:t>
      </w:r>
    </w:p>
    <w:p w14:paraId="48691C0C" w14:textId="77777777" w:rsidR="00F016E1" w:rsidRDefault="008958B5" w:rsidP="00A83D4B">
      <w:pPr>
        <w:pStyle w:val="ListParagraph"/>
        <w:widowControl/>
        <w:numPr>
          <w:ilvl w:val="0"/>
          <w:numId w:val="2"/>
        </w:numPr>
        <w:snapToGrid w:val="0"/>
        <w:ind w:leftChars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T</w:t>
      </w:r>
      <w:r w:rsidR="007E0670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he main t</w:t>
      </w: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ext</w:t>
      </w:r>
      <w:r w:rsidR="0030598E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throughout the paper should be 10-point </w:t>
      </w:r>
      <w:r w:rsidR="00A44F4A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Times</w:t>
      </w:r>
      <w:r w:rsidR="0030598E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, single space, and justified.</w:t>
      </w:r>
      <w:r w:rsidR="002F2DAD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Italic type may be used to emphasize words in running text. Bold type and underlining should be avoided.</w:t>
      </w:r>
    </w:p>
    <w:p w14:paraId="0365E084" w14:textId="77777777" w:rsidR="00F016E1" w:rsidRDefault="00B73D39" w:rsidP="003D0DF2">
      <w:pPr>
        <w:pStyle w:val="ListParagraph"/>
        <w:widowControl/>
        <w:numPr>
          <w:ilvl w:val="0"/>
          <w:numId w:val="2"/>
        </w:numPr>
        <w:snapToGrid w:val="0"/>
        <w:ind w:leftChars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One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(10-point) </w:t>
      </w: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blank line should appear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between headings/subheadings and the text before/after it, and between a table/figure and the text before/after it</w:t>
      </w: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7662C77F" w14:textId="77777777" w:rsidR="00F016E1" w:rsidRDefault="00B73D39" w:rsidP="00202E35">
      <w:pPr>
        <w:pStyle w:val="ListParagraph"/>
        <w:widowControl/>
        <w:numPr>
          <w:ilvl w:val="0"/>
          <w:numId w:val="2"/>
        </w:numPr>
        <w:snapToGrid w:val="0"/>
        <w:ind w:leftChars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Abbreviations should comply with the standard use. They should be given in full format at the first place they are used.</w:t>
      </w:r>
    </w:p>
    <w:p w14:paraId="468C3F09" w14:textId="77777777" w:rsidR="00F016E1" w:rsidRDefault="002F2DAD" w:rsidP="00202E35">
      <w:pPr>
        <w:pStyle w:val="ListParagraph"/>
        <w:widowControl/>
        <w:numPr>
          <w:ilvl w:val="0"/>
          <w:numId w:val="2"/>
        </w:numPr>
        <w:snapToGrid w:val="0"/>
        <w:ind w:leftChars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Headings should be </w:t>
      </w:r>
      <w:r w:rsidR="000C6BC1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in capital and lower case</w:t>
      </w:r>
      <w:r w:rsidR="00D46B22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035DE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letters </w:t>
      </w: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(i.e., nouns, verbs, and all other words except articles, prepositions, and conjunctions should be set with an initial capital) and should, with the exception of the</w:t>
      </w:r>
      <w:r w:rsidR="00C7691A"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paper</w:t>
      </w: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title, be aligned left. Words joined by a hyphen are subject to a special rule. If the first word can stand alone, the second word should be capitalized. The font sizes are given in Table 1.</w:t>
      </w:r>
    </w:p>
    <w:p w14:paraId="0D5B0554" w14:textId="77777777" w:rsidR="00F016E1" w:rsidRDefault="00F016E1" w:rsidP="00202E35">
      <w:pPr>
        <w:pStyle w:val="ListParagraph"/>
        <w:widowControl/>
        <w:snapToGrid w:val="0"/>
        <w:ind w:leftChars="0"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7E81ECF" w14:textId="77777777" w:rsidR="00F016E1" w:rsidRDefault="003D0DF2" w:rsidP="00202E35">
      <w:pPr>
        <w:widowControl/>
        <w:snapToGrid w:val="0"/>
        <w:ind w:left="354" w:hangingChars="177" w:hanging="35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 w:type="page"/>
      </w:r>
      <w:r w:rsidR="009532FB" w:rsidRPr="009532FB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Originality</w:t>
      </w:r>
    </w:p>
    <w:p w14:paraId="1EF2ED5A" w14:textId="77777777" w:rsidR="003D0DF2" w:rsidRPr="00202E35" w:rsidRDefault="009532FB" w:rsidP="00202E35">
      <w:pPr>
        <w:pStyle w:val="ListParagraph"/>
        <w:widowControl/>
        <w:numPr>
          <w:ilvl w:val="0"/>
          <w:numId w:val="2"/>
        </w:numPr>
        <w:snapToGrid w:val="0"/>
        <w:ind w:leftChars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532F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All full papers submitted for publication in the proceedings must be original, and have not been published </w:t>
      </w:r>
      <w:r w:rsidR="00834B6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anywhere </w:t>
      </w:r>
      <w:r w:rsidRPr="009532F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before. The author will indemnify the Conference and the publisher </w:t>
      </w:r>
      <w:r w:rsidR="00834B6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of the proceedings </w:t>
      </w:r>
      <w:r w:rsidRPr="009532FB">
        <w:rPr>
          <w:rFonts w:ascii="Arial" w:hAnsi="Arial" w:cs="Arial"/>
          <w:color w:val="000000"/>
          <w:sz w:val="20"/>
          <w:szCs w:val="20"/>
          <w:shd w:val="clear" w:color="auto" w:fill="FFFFFF"/>
        </w:rPr>
        <w:t>against any damages and or expenses which may be incurred as a direct or indirect consequence of the publication of his or her paper in respect of any claim including but not limited to infringement of copyright.</w:t>
      </w:r>
    </w:p>
    <w:p w14:paraId="68885CCD" w14:textId="77777777" w:rsidR="009532FB" w:rsidRDefault="009532FB" w:rsidP="00202E35">
      <w:pPr>
        <w:pStyle w:val="ListParagraph"/>
        <w:widowControl/>
        <w:snapToGrid w:val="0"/>
        <w:ind w:leftChars="0" w:left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25D0CC6" w14:textId="77777777" w:rsidR="009532FB" w:rsidRDefault="002F2DAD" w:rsidP="00202E35">
      <w:pPr>
        <w:snapToGrid w:val="0"/>
        <w:ind w:leftChars="531" w:left="1274" w:rightChars="507" w:right="1217"/>
        <w:jc w:val="center"/>
        <w:rPr>
          <w:sz w:val="18"/>
          <w:szCs w:val="18"/>
          <w:shd w:val="clear" w:color="auto" w:fill="FFFFFF"/>
          <w:lang w:val="en-US"/>
        </w:rPr>
      </w:pPr>
      <w:r w:rsidRPr="005A36DF">
        <w:rPr>
          <w:sz w:val="18"/>
          <w:szCs w:val="18"/>
          <w:shd w:val="clear" w:color="auto" w:fill="FFFFFF"/>
          <w:lang w:val="en-US"/>
        </w:rPr>
        <w:t xml:space="preserve">Table </w:t>
      </w:r>
      <w:r w:rsidR="009532FB" w:rsidRPr="005A36DF">
        <w:rPr>
          <w:sz w:val="18"/>
          <w:szCs w:val="18"/>
          <w:shd w:val="clear" w:color="auto" w:fill="FFFFFF"/>
          <w:lang w:val="en-US"/>
        </w:rPr>
        <w:fldChar w:fldCharType="begin"/>
      </w:r>
      <w:r w:rsidRPr="005A36DF">
        <w:rPr>
          <w:sz w:val="18"/>
          <w:szCs w:val="18"/>
          <w:shd w:val="clear" w:color="auto" w:fill="FFFFFF"/>
          <w:lang w:val="en-US"/>
        </w:rPr>
        <w:instrText xml:space="preserve"> SEQ Table \n </w:instrText>
      </w:r>
      <w:r w:rsidR="009532FB" w:rsidRPr="005A36DF">
        <w:rPr>
          <w:sz w:val="18"/>
          <w:szCs w:val="18"/>
          <w:shd w:val="clear" w:color="auto" w:fill="FFFFFF"/>
          <w:lang w:val="en-US"/>
        </w:rPr>
        <w:fldChar w:fldCharType="separate"/>
      </w:r>
      <w:r w:rsidR="002E53D1">
        <w:rPr>
          <w:noProof/>
          <w:sz w:val="18"/>
          <w:szCs w:val="18"/>
          <w:shd w:val="clear" w:color="auto" w:fill="FFFFFF"/>
          <w:lang w:val="en-US"/>
        </w:rPr>
        <w:t>1</w:t>
      </w:r>
      <w:r w:rsidR="009532FB" w:rsidRPr="005A36DF">
        <w:rPr>
          <w:sz w:val="18"/>
          <w:szCs w:val="18"/>
          <w:shd w:val="clear" w:color="auto" w:fill="FFFFFF"/>
          <w:lang w:val="en-US"/>
        </w:rPr>
        <w:fldChar w:fldCharType="end"/>
      </w:r>
      <w:r w:rsidRPr="005A36DF">
        <w:rPr>
          <w:sz w:val="18"/>
          <w:szCs w:val="18"/>
          <w:shd w:val="clear" w:color="auto" w:fill="FFFFFF"/>
          <w:lang w:val="en-US"/>
        </w:rPr>
        <w:t xml:space="preserve">  Font sizes of headings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4"/>
        <w:gridCol w:w="2444"/>
        <w:gridCol w:w="1724"/>
      </w:tblGrid>
      <w:tr w:rsidR="002F2DAD" w:rsidRPr="005A36DF" w14:paraId="39D47C3A" w14:textId="77777777" w:rsidTr="00A438A2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14:paraId="56BFDBC6" w14:textId="77777777" w:rsidR="00F016E1" w:rsidRDefault="002F2DAD" w:rsidP="00A83D4B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5A36DF">
              <w:rPr>
                <w:rFonts w:ascii="Times New Roman" w:hAnsi="Times New Roman"/>
                <w:sz w:val="18"/>
                <w:szCs w:val="18"/>
              </w:rPr>
              <w:t>Heading level</w:t>
            </w:r>
          </w:p>
        </w:tc>
        <w:tc>
          <w:tcPr>
            <w:tcW w:w="2444" w:type="dxa"/>
            <w:tcBorders>
              <w:top w:val="single" w:sz="12" w:space="0" w:color="000000"/>
              <w:bottom w:val="single" w:sz="6" w:space="0" w:color="000000"/>
            </w:tcBorders>
          </w:tcPr>
          <w:p w14:paraId="195F1E96" w14:textId="77777777" w:rsidR="009532FB" w:rsidRDefault="002F2DAD" w:rsidP="003D0DF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5A36DF">
              <w:rPr>
                <w:rFonts w:ascii="Times New Roman" w:hAnsi="Times New Roman"/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14:paraId="71252A4B" w14:textId="77777777" w:rsidR="009532FB" w:rsidRDefault="002F2DAD" w:rsidP="00202E35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5A36DF">
              <w:rPr>
                <w:rFonts w:ascii="Times New Roman" w:hAnsi="Times New Roman"/>
                <w:sz w:val="18"/>
                <w:szCs w:val="18"/>
              </w:rPr>
              <w:t>Font size and style</w:t>
            </w:r>
          </w:p>
        </w:tc>
      </w:tr>
      <w:tr w:rsidR="002F2DAD" w:rsidRPr="005A36DF" w14:paraId="28F373CB" w14:textId="77777777" w:rsidTr="00A438A2">
        <w:trPr>
          <w:jc w:val="center"/>
        </w:trPr>
        <w:tc>
          <w:tcPr>
            <w:tcW w:w="1664" w:type="dxa"/>
          </w:tcPr>
          <w:p w14:paraId="27AE9603" w14:textId="77777777" w:rsidR="00F016E1" w:rsidRDefault="002F2DAD" w:rsidP="00A83D4B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5A36DF">
              <w:rPr>
                <w:rFonts w:ascii="Times New Roman" w:hAnsi="Times New Roman"/>
                <w:sz w:val="18"/>
                <w:szCs w:val="18"/>
              </w:rPr>
              <w:t>Title (centered)</w:t>
            </w:r>
          </w:p>
        </w:tc>
        <w:tc>
          <w:tcPr>
            <w:tcW w:w="2444" w:type="dxa"/>
          </w:tcPr>
          <w:p w14:paraId="6FBDBBDE" w14:textId="77777777" w:rsidR="009532FB" w:rsidRDefault="008949E5" w:rsidP="003D0DF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Technology</w:t>
            </w:r>
            <w:r w:rsidR="00600E87" w:rsidRPr="00891B6E">
              <w:rPr>
                <w:rFonts w:ascii="Times New Roman" w:hAnsi="Times New Roman"/>
                <w:b/>
                <w:sz w:val="28"/>
                <w:szCs w:val="28"/>
              </w:rPr>
              <w:t xml:space="preserve"> in </w:t>
            </w:r>
            <w:r w:rsidR="002F2DAD" w:rsidRPr="00891B6E">
              <w:rPr>
                <w:rFonts w:ascii="Times New Roman" w:hAnsi="Times New Roman"/>
                <w:b/>
                <w:sz w:val="28"/>
                <w:szCs w:val="28"/>
              </w:rPr>
              <w:t>…</w:t>
            </w:r>
          </w:p>
        </w:tc>
        <w:tc>
          <w:tcPr>
            <w:tcW w:w="1724" w:type="dxa"/>
          </w:tcPr>
          <w:p w14:paraId="5CDD1820" w14:textId="77777777" w:rsidR="009532FB" w:rsidRDefault="002F2DAD" w:rsidP="00202E35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5A36DF">
              <w:rPr>
                <w:rFonts w:ascii="Times New Roman" w:hAnsi="Times New Roman"/>
                <w:sz w:val="18"/>
                <w:szCs w:val="18"/>
              </w:rPr>
              <w:t>14 point, bold</w:t>
            </w:r>
          </w:p>
        </w:tc>
      </w:tr>
      <w:tr w:rsidR="002F2DAD" w:rsidRPr="005A36DF" w14:paraId="433931D0" w14:textId="77777777" w:rsidTr="00A438A2">
        <w:trPr>
          <w:jc w:val="center"/>
        </w:trPr>
        <w:tc>
          <w:tcPr>
            <w:tcW w:w="1664" w:type="dxa"/>
          </w:tcPr>
          <w:p w14:paraId="1EAE095E" w14:textId="77777777" w:rsidR="00F016E1" w:rsidRDefault="002F2DAD" w:rsidP="00A83D4B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5A36DF">
              <w:rPr>
                <w:rFonts w:ascii="Times New Roman" w:hAnsi="Times New Roman"/>
                <w:sz w:val="18"/>
                <w:szCs w:val="18"/>
              </w:rPr>
              <w:t>1</w:t>
            </w:r>
            <w:r w:rsidRPr="005A36DF">
              <w:rPr>
                <w:rFonts w:ascii="Times New Roman" w:hAnsi="Times New Roman"/>
                <w:sz w:val="18"/>
                <w:szCs w:val="18"/>
                <w:vertAlign w:val="superscript"/>
              </w:rPr>
              <w:t>st</w:t>
            </w:r>
            <w:r w:rsidRPr="005A36DF">
              <w:rPr>
                <w:rFonts w:ascii="Times New Roman" w:hAnsi="Times New Roman"/>
                <w:sz w:val="18"/>
                <w:szCs w:val="18"/>
              </w:rPr>
              <w:t>-level heading</w:t>
            </w:r>
          </w:p>
        </w:tc>
        <w:tc>
          <w:tcPr>
            <w:tcW w:w="2444" w:type="dxa"/>
          </w:tcPr>
          <w:p w14:paraId="15AA0DBA" w14:textId="77777777" w:rsidR="009532FB" w:rsidRDefault="002F2DAD" w:rsidP="003D0DF2">
            <w:pPr>
              <w:snapToGrid w:val="0"/>
              <w:rPr>
                <w:rFonts w:ascii="Times New Roman" w:hAnsi="Times New Roman"/>
                <w:sz w:val="18"/>
                <w:szCs w:val="24"/>
              </w:rPr>
            </w:pPr>
            <w:r w:rsidRPr="00891B6E">
              <w:rPr>
                <w:rFonts w:ascii="Times New Roman" w:hAnsi="Times New Roman"/>
                <w:b/>
                <w:szCs w:val="24"/>
              </w:rPr>
              <w:t>1 Introduction</w:t>
            </w:r>
          </w:p>
        </w:tc>
        <w:tc>
          <w:tcPr>
            <w:tcW w:w="1724" w:type="dxa"/>
          </w:tcPr>
          <w:p w14:paraId="37DD6359" w14:textId="77777777" w:rsidR="009532FB" w:rsidRDefault="002F2DAD" w:rsidP="00202E35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5A36DF">
              <w:rPr>
                <w:rFonts w:ascii="Times New Roman" w:hAnsi="Times New Roman"/>
                <w:sz w:val="18"/>
                <w:szCs w:val="18"/>
              </w:rPr>
              <w:t>12 point, bold</w:t>
            </w:r>
          </w:p>
        </w:tc>
      </w:tr>
      <w:tr w:rsidR="002F2DAD" w:rsidRPr="005A36DF" w14:paraId="49777404" w14:textId="77777777" w:rsidTr="00A438A2">
        <w:trPr>
          <w:jc w:val="center"/>
        </w:trPr>
        <w:tc>
          <w:tcPr>
            <w:tcW w:w="1664" w:type="dxa"/>
          </w:tcPr>
          <w:p w14:paraId="0438C24C" w14:textId="77777777" w:rsidR="00F016E1" w:rsidRDefault="002F2DAD" w:rsidP="00A83D4B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5A36DF">
              <w:rPr>
                <w:rFonts w:ascii="Times New Roman" w:hAnsi="Times New Roman"/>
                <w:sz w:val="18"/>
                <w:szCs w:val="18"/>
              </w:rPr>
              <w:t>2</w:t>
            </w:r>
            <w:r w:rsidRPr="005A36DF">
              <w:rPr>
                <w:rFonts w:ascii="Times New Roman" w:hAnsi="Times New Roman"/>
                <w:sz w:val="18"/>
                <w:szCs w:val="18"/>
                <w:vertAlign w:val="superscript"/>
              </w:rPr>
              <w:t>nd</w:t>
            </w:r>
            <w:r w:rsidRPr="005A36DF">
              <w:rPr>
                <w:rFonts w:ascii="Times New Roman" w:hAnsi="Times New Roman"/>
                <w:sz w:val="18"/>
                <w:szCs w:val="18"/>
              </w:rPr>
              <w:t>-level heading</w:t>
            </w:r>
          </w:p>
        </w:tc>
        <w:tc>
          <w:tcPr>
            <w:tcW w:w="2444" w:type="dxa"/>
          </w:tcPr>
          <w:p w14:paraId="108286E6" w14:textId="77777777" w:rsidR="009532FB" w:rsidRDefault="002F2DAD" w:rsidP="003D0DF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91B6E">
              <w:rPr>
                <w:rFonts w:ascii="Times New Roman" w:hAnsi="Times New Roman"/>
                <w:b/>
                <w:sz w:val="20"/>
                <w:szCs w:val="20"/>
              </w:rPr>
              <w:t xml:space="preserve">2.1 </w:t>
            </w:r>
            <w:r w:rsidR="00D962FB" w:rsidRPr="00891B6E">
              <w:rPr>
                <w:rFonts w:ascii="Times New Roman" w:hAnsi="Times New Roman"/>
                <w:b/>
                <w:sz w:val="20"/>
                <w:szCs w:val="20"/>
              </w:rPr>
              <w:t xml:space="preserve">Recent </w:t>
            </w:r>
            <w:r w:rsidR="004606D6" w:rsidRPr="00891B6E">
              <w:rPr>
                <w:rFonts w:ascii="Times New Roman" w:hAnsi="Times New Roman"/>
                <w:b/>
                <w:sz w:val="20"/>
                <w:szCs w:val="20"/>
              </w:rPr>
              <w:t>Advances</w:t>
            </w:r>
          </w:p>
        </w:tc>
        <w:tc>
          <w:tcPr>
            <w:tcW w:w="1724" w:type="dxa"/>
          </w:tcPr>
          <w:p w14:paraId="7A7DDC40" w14:textId="77777777" w:rsidR="009532FB" w:rsidRDefault="002F2DAD" w:rsidP="00202E35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5A36DF">
              <w:rPr>
                <w:rFonts w:ascii="Times New Roman" w:hAnsi="Times New Roman"/>
                <w:sz w:val="18"/>
                <w:szCs w:val="18"/>
              </w:rPr>
              <w:t>10 point, bold</w:t>
            </w:r>
          </w:p>
        </w:tc>
      </w:tr>
      <w:tr w:rsidR="002F2DAD" w:rsidRPr="005A36DF" w14:paraId="67294E97" w14:textId="77777777" w:rsidTr="00A438A2">
        <w:trPr>
          <w:jc w:val="center"/>
        </w:trPr>
        <w:tc>
          <w:tcPr>
            <w:tcW w:w="1664" w:type="dxa"/>
          </w:tcPr>
          <w:p w14:paraId="06AAA588" w14:textId="77777777" w:rsidR="00F016E1" w:rsidRDefault="002F2DAD" w:rsidP="00A83D4B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5A36DF">
              <w:rPr>
                <w:rFonts w:ascii="Times New Roman" w:hAnsi="Times New Roman"/>
                <w:sz w:val="18"/>
                <w:szCs w:val="18"/>
              </w:rPr>
              <w:t>3</w:t>
            </w:r>
            <w:r w:rsidRPr="005A36DF">
              <w:rPr>
                <w:rFonts w:ascii="Times New Roman" w:hAnsi="Times New Roman"/>
                <w:sz w:val="18"/>
                <w:szCs w:val="18"/>
                <w:vertAlign w:val="superscript"/>
              </w:rPr>
              <w:t>rd</w:t>
            </w:r>
            <w:r w:rsidRPr="005A36DF">
              <w:rPr>
                <w:rFonts w:ascii="Times New Roman" w:hAnsi="Times New Roman"/>
                <w:sz w:val="18"/>
                <w:szCs w:val="18"/>
              </w:rPr>
              <w:t>-level heading</w:t>
            </w:r>
          </w:p>
        </w:tc>
        <w:tc>
          <w:tcPr>
            <w:tcW w:w="2444" w:type="dxa"/>
          </w:tcPr>
          <w:p w14:paraId="5B9D1158" w14:textId="77777777" w:rsidR="009532FB" w:rsidRDefault="002F2DAD" w:rsidP="003D0DF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91B6E">
              <w:rPr>
                <w:rFonts w:ascii="Times New Roman" w:hAnsi="Times New Roman"/>
                <w:b/>
                <w:sz w:val="20"/>
                <w:szCs w:val="20"/>
              </w:rPr>
              <w:t>Headings.</w:t>
            </w:r>
            <w:r w:rsidRPr="00891B6E">
              <w:rPr>
                <w:rFonts w:ascii="Times New Roman" w:hAnsi="Times New Roman"/>
                <w:sz w:val="20"/>
                <w:szCs w:val="20"/>
              </w:rPr>
              <w:t xml:space="preserve">  Text follows …</w:t>
            </w:r>
          </w:p>
        </w:tc>
        <w:tc>
          <w:tcPr>
            <w:tcW w:w="1724" w:type="dxa"/>
          </w:tcPr>
          <w:p w14:paraId="33AF4CFD" w14:textId="77777777" w:rsidR="009532FB" w:rsidRDefault="002F2DAD" w:rsidP="00202E35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5A36DF">
              <w:rPr>
                <w:rFonts w:ascii="Times New Roman" w:hAnsi="Times New Roman"/>
                <w:sz w:val="18"/>
                <w:szCs w:val="18"/>
              </w:rPr>
              <w:t>10 point, bold</w:t>
            </w:r>
          </w:p>
        </w:tc>
      </w:tr>
      <w:tr w:rsidR="002F2DAD" w:rsidRPr="005A36DF" w14:paraId="68C11305" w14:textId="77777777" w:rsidTr="00A438A2">
        <w:trPr>
          <w:jc w:val="center"/>
        </w:trPr>
        <w:tc>
          <w:tcPr>
            <w:tcW w:w="1664" w:type="dxa"/>
            <w:tcBorders>
              <w:bottom w:val="single" w:sz="12" w:space="0" w:color="000000"/>
            </w:tcBorders>
          </w:tcPr>
          <w:p w14:paraId="36B8D80A" w14:textId="77777777" w:rsidR="00F016E1" w:rsidRDefault="002F2DAD" w:rsidP="00A83D4B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5A36DF">
              <w:rPr>
                <w:rFonts w:ascii="Times New Roman" w:hAnsi="Times New Roman"/>
                <w:sz w:val="18"/>
                <w:szCs w:val="18"/>
              </w:rPr>
              <w:t>4</w:t>
            </w:r>
            <w:r w:rsidRPr="005A36DF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5A36DF">
              <w:rPr>
                <w:rFonts w:ascii="Times New Roman" w:hAnsi="Times New Roman"/>
                <w:sz w:val="18"/>
                <w:szCs w:val="18"/>
              </w:rPr>
              <w:t>-level heading</w:t>
            </w:r>
          </w:p>
        </w:tc>
        <w:tc>
          <w:tcPr>
            <w:tcW w:w="2444" w:type="dxa"/>
            <w:tcBorders>
              <w:bottom w:val="single" w:sz="12" w:space="0" w:color="000000"/>
            </w:tcBorders>
          </w:tcPr>
          <w:p w14:paraId="6C44C1A9" w14:textId="77777777" w:rsidR="009532FB" w:rsidRDefault="002F2DAD" w:rsidP="003D0DF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91B6E">
              <w:rPr>
                <w:rFonts w:ascii="Times New Roman" w:hAnsi="Times New Roman"/>
                <w:i/>
                <w:sz w:val="20"/>
                <w:szCs w:val="20"/>
              </w:rPr>
              <w:t>Remark.</w:t>
            </w:r>
            <w:r w:rsidRPr="00891B6E">
              <w:rPr>
                <w:rFonts w:ascii="Times New Roman" w:hAnsi="Times New Roman"/>
                <w:sz w:val="20"/>
                <w:szCs w:val="20"/>
              </w:rPr>
              <w:t xml:space="preserve">  Text follows …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</w:tcPr>
          <w:p w14:paraId="24C65BEB" w14:textId="77777777" w:rsidR="009532FB" w:rsidRDefault="006241F7" w:rsidP="00202E35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5A36DF">
              <w:rPr>
                <w:rFonts w:ascii="Times New Roman" w:hAnsi="Times New Roman" w:hint="eastAsia"/>
                <w:sz w:val="18"/>
                <w:szCs w:val="18"/>
              </w:rPr>
              <w:t>10 poin</w:t>
            </w:r>
            <w:r w:rsidR="002F2DAD" w:rsidRPr="005A36DF">
              <w:rPr>
                <w:rFonts w:ascii="Times New Roman" w:hAnsi="Times New Roman"/>
                <w:sz w:val="18"/>
                <w:szCs w:val="18"/>
              </w:rPr>
              <w:t>t, italic</w:t>
            </w:r>
          </w:p>
        </w:tc>
      </w:tr>
    </w:tbl>
    <w:p w14:paraId="5203A00D" w14:textId="77777777" w:rsidR="00F016E1" w:rsidRDefault="00F016E1" w:rsidP="00A83D4B">
      <w:pPr>
        <w:pStyle w:val="ListParagraph"/>
        <w:widowControl/>
        <w:snapToGrid w:val="0"/>
        <w:ind w:leftChars="0"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01FE883" w14:textId="77777777" w:rsidR="009532FB" w:rsidRDefault="00A438A2" w:rsidP="00202E35">
      <w:pPr>
        <w:widowControl/>
        <w:snapToGrid w:val="0"/>
        <w:ind w:left="354" w:hangingChars="177" w:hanging="35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Tables and </w:t>
      </w:r>
      <w:r w:rsidR="008C5151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f</w:t>
      </w:r>
      <w:r w:rsidR="008C5151"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igures</w:t>
      </w:r>
    </w:p>
    <w:p w14:paraId="1327E8F9" w14:textId="77777777" w:rsidR="00F016E1" w:rsidRDefault="00C7691A" w:rsidP="00A83D4B">
      <w:pPr>
        <w:pStyle w:val="ListParagraph"/>
        <w:widowControl/>
        <w:numPr>
          <w:ilvl w:val="0"/>
          <w:numId w:val="2"/>
        </w:numPr>
        <w:snapToGrid w:val="0"/>
        <w:ind w:leftChars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Table</w:t>
      </w:r>
      <w:r w:rsidR="005A4C30"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s</w:t>
      </w: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A4C30"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should be number</w:t>
      </w:r>
      <w:r w:rsidR="00711F08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ed</w:t>
      </w:r>
      <w:r w:rsidR="005A4C30"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and </w:t>
      </w:r>
      <w:r w:rsidR="00B910B0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have </w:t>
      </w: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captions </w:t>
      </w:r>
      <w:r w:rsidR="00B910B0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which </w:t>
      </w:r>
      <w:r w:rsidR="00711F08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appear</w:t>
      </w: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above </w:t>
      </w:r>
      <w:r w:rsidR="000E337C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them</w:t>
      </w: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7D2143D6" w14:textId="77777777" w:rsidR="009532FB" w:rsidRDefault="0030598E" w:rsidP="003D0DF2">
      <w:pPr>
        <w:pStyle w:val="ListParagraph"/>
        <w:widowControl/>
        <w:numPr>
          <w:ilvl w:val="0"/>
          <w:numId w:val="2"/>
        </w:numPr>
        <w:snapToGrid w:val="0"/>
        <w:ind w:leftChars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Graphics and pictures should not exceed the given page margins, and should be prepared in pure black and white format.</w:t>
      </w:r>
    </w:p>
    <w:p w14:paraId="00346F78" w14:textId="77777777" w:rsidR="009532FB" w:rsidRDefault="00A438A2" w:rsidP="00202E35">
      <w:pPr>
        <w:pStyle w:val="ListParagraph"/>
        <w:widowControl/>
        <w:numPr>
          <w:ilvl w:val="0"/>
          <w:numId w:val="2"/>
        </w:numPr>
        <w:snapToGrid w:val="0"/>
        <w:ind w:leftChars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Figures should be numbered and have caption</w:t>
      </w:r>
      <w:r w:rsidR="005E7C04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s</w:t>
      </w: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which </w:t>
      </w:r>
      <w:r w:rsidR="005E7C04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appear</w:t>
      </w: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under </w:t>
      </w:r>
      <w:r w:rsidR="005E7C04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them</w:t>
      </w: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76A4F27B" w14:textId="77777777" w:rsidR="009532FB" w:rsidRDefault="00A438A2" w:rsidP="00202E35">
      <w:pPr>
        <w:pStyle w:val="ListParagraph"/>
        <w:widowControl/>
        <w:numPr>
          <w:ilvl w:val="0"/>
          <w:numId w:val="2"/>
        </w:numPr>
        <w:snapToGrid w:val="0"/>
        <w:ind w:leftChars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C</w:t>
      </w: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aptions </w:t>
      </w:r>
      <w:r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should be </w:t>
      </w: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9-point.</w:t>
      </w:r>
    </w:p>
    <w:p w14:paraId="30F7591D" w14:textId="77777777" w:rsidR="009532FB" w:rsidRDefault="00A438A2" w:rsidP="00202E35">
      <w:pPr>
        <w:pStyle w:val="ListParagraph"/>
        <w:widowControl/>
        <w:numPr>
          <w:ilvl w:val="0"/>
          <w:numId w:val="2"/>
        </w:numPr>
        <w:snapToGrid w:val="0"/>
        <w:ind w:leftChars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distance between text and figure should be about 8 mm, </w:t>
      </w:r>
      <w:r w:rsidR="002D7BDC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and </w:t>
      </w: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the distance between figure and caption about 6 mm.</w:t>
      </w:r>
    </w:p>
    <w:p w14:paraId="1C227C23" w14:textId="77777777" w:rsidR="009532FB" w:rsidRDefault="009532FB" w:rsidP="00202E35">
      <w:pPr>
        <w:widowControl/>
        <w:snapToGrid w:val="0"/>
        <w:ind w:left="354" w:hangingChars="177" w:hanging="35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20112F1" w14:textId="77777777" w:rsidR="009532FB" w:rsidRDefault="00547510" w:rsidP="00202E35">
      <w:pPr>
        <w:widowControl/>
        <w:snapToGrid w:val="0"/>
        <w:ind w:left="354" w:hangingChars="177" w:hanging="35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Footnotes</w:t>
      </w:r>
    </w:p>
    <w:p w14:paraId="2E40ABA7" w14:textId="77777777" w:rsidR="00F016E1" w:rsidRDefault="00547510" w:rsidP="00A83D4B">
      <w:pPr>
        <w:pStyle w:val="ListParagraph"/>
        <w:widowControl/>
        <w:numPr>
          <w:ilvl w:val="0"/>
          <w:numId w:val="2"/>
        </w:numPr>
        <w:snapToGrid w:val="0"/>
        <w:ind w:leftChars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Footnotes may be used only sparingly. A</w:t>
      </w: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superscript numeral </w:t>
      </w:r>
      <w:r w:rsidR="002D7BDC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to refer to a footnote should be</w:t>
      </w:r>
      <w:r w:rsidR="002D7BDC"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used in the text either directly after the word to be discussed or </w:t>
      </w:r>
      <w:r w:rsidR="005A4C30" w:rsidRPr="005A36D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—</w:t>
      </w: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in relation to a phrase or a sentence </w:t>
      </w:r>
      <w:r w:rsidR="005A4C30" w:rsidRPr="005A36D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—</w:t>
      </w: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following the punctuation mark (comma, semicolon, or period). Footnotes should appear at the bottom of </w:t>
      </w:r>
      <w:r w:rsidR="002D7BDC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page within </w:t>
      </w: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the normal text area, with a line about 5</w:t>
      </w:r>
      <w:r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cm </w:t>
      </w:r>
      <w:r w:rsidR="008F3CF9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long </w:t>
      </w: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immediately above them</w:t>
      </w:r>
      <w:r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.</w:t>
      </w:r>
    </w:p>
    <w:p w14:paraId="0205E224" w14:textId="77777777" w:rsidR="009532FB" w:rsidRDefault="004901B1" w:rsidP="003D0DF2">
      <w:pPr>
        <w:pStyle w:val="ListParagraph"/>
        <w:widowControl/>
        <w:numPr>
          <w:ilvl w:val="0"/>
          <w:numId w:val="2"/>
        </w:numPr>
        <w:snapToGrid w:val="0"/>
        <w:ind w:leftChars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Footnote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</w:t>
      </w: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46FFB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should be </w:t>
      </w:r>
      <w:r w:rsidR="008C7F5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9-point and </w:t>
      </w:r>
      <w:r w:rsidR="001E07EA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aligned </w:t>
      </w:r>
      <w:r w:rsidR="00547510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left.</w:t>
      </w:r>
    </w:p>
    <w:p w14:paraId="36C12298" w14:textId="77777777" w:rsidR="009532FB" w:rsidRDefault="009532FB" w:rsidP="00202E35">
      <w:pPr>
        <w:widowControl/>
        <w:snapToGrid w:val="0"/>
        <w:ind w:left="354" w:hangingChars="177" w:hanging="35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A58FECF" w14:textId="77777777" w:rsidR="009532FB" w:rsidRDefault="00C7691A" w:rsidP="00202E35">
      <w:pPr>
        <w:widowControl/>
        <w:snapToGrid w:val="0"/>
        <w:ind w:left="354" w:hangingChars="177" w:hanging="35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References</w:t>
      </w:r>
    </w:p>
    <w:p w14:paraId="333410A9" w14:textId="77777777" w:rsidR="00F016E1" w:rsidRDefault="003C72CE" w:rsidP="00A83D4B">
      <w:pPr>
        <w:pStyle w:val="ListParagraph"/>
        <w:widowControl/>
        <w:numPr>
          <w:ilvl w:val="0"/>
          <w:numId w:val="2"/>
        </w:numPr>
        <w:snapToGrid w:val="0"/>
        <w:ind w:leftChars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T</w:t>
      </w:r>
      <w:r w:rsidR="00547510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he author-date method of in-text citation</w:t>
      </w:r>
      <w:r w:rsidR="006241F7"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should be used</w:t>
      </w:r>
      <w:r w:rsidR="00547510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Following the APA format, </w:t>
      </w:r>
      <w:r w:rsidR="00E81764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</w:t>
      </w:r>
      <w:r w:rsidR="00547510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author's last name and the year of publication for the source should </w:t>
      </w:r>
      <w:r w:rsidR="00F62A25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appear in the text, for example</w:t>
      </w:r>
      <w:r w:rsidR="00F62A25"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:</w:t>
      </w:r>
    </w:p>
    <w:p w14:paraId="6F6FE57B" w14:textId="77777777" w:rsidR="00F016E1" w:rsidRDefault="0009027D" w:rsidP="003D0DF2">
      <w:pPr>
        <w:widowControl/>
        <w:snapToGrid w:val="0"/>
        <w:ind w:leftChars="295" w:left="708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Smith</w:t>
      </w: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62A25"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(201</w:t>
      </w:r>
      <w:r w:rsidR="003D0DF2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7</w:t>
      </w:r>
      <w:r w:rsidR="00547510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 w:rsidR="00F62A25"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points out that</w:t>
      </w:r>
      <w:r w:rsidR="00F62A25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…</w:t>
      </w:r>
    </w:p>
    <w:p w14:paraId="32C38177" w14:textId="77777777" w:rsidR="00F016E1" w:rsidRDefault="006241F7" w:rsidP="00202E35">
      <w:pPr>
        <w:widowControl/>
        <w:snapToGrid w:val="0"/>
        <w:ind w:leftChars="295" w:left="708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According to </w:t>
      </w:r>
      <w:r w:rsidR="0009027D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Wong</w:t>
      </w: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</w:t>
      </w:r>
      <w:r w:rsidR="00F62A25"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201</w:t>
      </w:r>
      <w:r w:rsidR="003D0DF2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8</w:t>
      </w: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),</w:t>
      </w:r>
      <w:r w:rsidR="00F62A25"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open </w:t>
      </w:r>
      <w:r w:rsidR="00B73D39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educational</w:t>
      </w:r>
      <w:r w:rsidR="00B73D39"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="00F62A25"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resources will..</w:t>
      </w: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114A8DB9" w14:textId="77777777" w:rsidR="009532FB" w:rsidRDefault="0093363E" w:rsidP="00202E35">
      <w:pPr>
        <w:widowControl/>
        <w:snapToGrid w:val="0"/>
        <w:ind w:leftChars="295" w:left="708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Only </w:t>
      </w:r>
      <w:r w:rsidR="00F62A25"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cognitive engagement</w:t>
      </w:r>
      <w:r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should be considered </w:t>
      </w:r>
      <w:r w:rsidR="00F62A25"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in </w:t>
      </w:r>
      <w:r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case </w:t>
      </w:r>
      <w:r w:rsidR="00F62A25"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A </w:t>
      </w:r>
      <w:r w:rsidR="006241F7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r w:rsidR="00F62A25"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Johnson</w:t>
      </w:r>
      <w:r w:rsidR="006241F7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F62A25"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20</w:t>
      </w:r>
      <w:r w:rsidR="003D0DF2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16</w:t>
      </w:r>
      <w:r w:rsidR="006241F7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, p. 199).</w:t>
      </w:r>
    </w:p>
    <w:p w14:paraId="742B9D5D" w14:textId="77777777" w:rsidR="009532FB" w:rsidRDefault="00547510" w:rsidP="00202E35">
      <w:pPr>
        <w:pStyle w:val="ListParagraph"/>
        <w:widowControl/>
        <w:numPr>
          <w:ilvl w:val="0"/>
          <w:numId w:val="2"/>
        </w:numPr>
        <w:snapToGrid w:val="0"/>
        <w:ind w:leftChars="0" w:left="354" w:hangingChars="177" w:hanging="35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All </w:t>
      </w:r>
      <w:r w:rsidR="003C72CE"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references</w:t>
      </w: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that are cited in the text must </w:t>
      </w:r>
      <w:r w:rsidR="006241F7"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be given</w:t>
      </w: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in the reference list</w:t>
      </w:r>
      <w:r w:rsidR="001E07EA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. The reference</w:t>
      </w:r>
      <w:r w:rsidR="0022466F">
        <w:rPr>
          <w:rFonts w:ascii="Arial" w:hAnsi="Arial" w:cs="Arial"/>
          <w:color w:val="000000"/>
          <w:sz w:val="20"/>
          <w:szCs w:val="20"/>
          <w:shd w:val="clear" w:color="auto" w:fill="FFFFFF"/>
        </w:rPr>
        <w:t>s</w:t>
      </w:r>
      <w:r w:rsidR="001E07EA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must be in APA format and arranged</w:t>
      </w: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3C72CE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alphabetically </w:t>
      </w: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at the end of the paper.</w:t>
      </w:r>
    </w:p>
    <w:p w14:paraId="4840EA9A" w14:textId="77777777" w:rsidR="009532FB" w:rsidRDefault="009532FB" w:rsidP="00202E35">
      <w:pPr>
        <w:widowControl/>
        <w:snapToGrid w:val="0"/>
        <w:ind w:left="354" w:hangingChars="177" w:hanging="35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D74EC7C" w14:textId="77777777" w:rsidR="009532FB" w:rsidRDefault="00BE41F8" w:rsidP="00202E35">
      <w:pPr>
        <w:widowControl/>
        <w:snapToGrid w:val="0"/>
        <w:ind w:left="354" w:hangingChars="177" w:hanging="35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Length</w:t>
      </w:r>
    </w:p>
    <w:p w14:paraId="09A14963" w14:textId="534D6745" w:rsidR="00F016E1" w:rsidRDefault="0030598E" w:rsidP="00A83D4B">
      <w:pPr>
        <w:pStyle w:val="ListParagraph"/>
        <w:widowControl/>
        <w:numPr>
          <w:ilvl w:val="0"/>
          <w:numId w:val="2"/>
        </w:numPr>
        <w:snapToGrid w:val="0"/>
        <w:ind w:leftChars="0" w:left="354" w:hangingChars="177" w:hanging="35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The paper should be</w:t>
      </w:r>
      <w:r w:rsidR="005E2E9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83D8F">
        <w:rPr>
          <w:rFonts w:ascii="Arial" w:hAnsi="Arial" w:cs="Arial"/>
          <w:color w:val="000000"/>
          <w:sz w:val="20"/>
          <w:szCs w:val="20"/>
          <w:shd w:val="clear" w:color="auto" w:fill="FFFFFF"/>
        </w:rPr>
        <w:t>10</w:t>
      </w:r>
      <w:r w:rsidR="005E2E91">
        <w:rPr>
          <w:rFonts w:ascii="Arial" w:hAnsi="Arial" w:cs="Arial"/>
          <w:color w:val="000000"/>
          <w:sz w:val="20"/>
          <w:szCs w:val="20"/>
          <w:shd w:val="clear" w:color="auto" w:fill="FFFFFF"/>
        </w:rPr>
        <w:t>–1</w:t>
      </w:r>
      <w:r w:rsidR="00083D8F"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 w:rsidR="00BE41F8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pages </w:t>
      </w:r>
      <w:r w:rsidR="00BE41F8" w:rsidRPr="005A36DF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long</w:t>
      </w:r>
      <w:r w:rsidR="00BE41F8"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5A36DF">
        <w:rPr>
          <w:rFonts w:ascii="Arial" w:hAnsi="Arial" w:cs="Arial"/>
          <w:color w:val="000000"/>
          <w:sz w:val="20"/>
          <w:szCs w:val="20"/>
          <w:shd w:val="clear" w:color="auto" w:fill="FFFFFF"/>
        </w:rPr>
        <w:t>including pictures and tables.</w:t>
      </w:r>
    </w:p>
    <w:p w14:paraId="0B8903A8" w14:textId="77777777" w:rsidR="00F016E1" w:rsidRDefault="00F016E1" w:rsidP="003D0DF2">
      <w:pPr>
        <w:pStyle w:val="ListParagraph"/>
        <w:widowControl/>
        <w:snapToGrid w:val="0"/>
        <w:ind w:leftChars="0" w:left="35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sectPr w:rsidR="00F016E1" w:rsidSect="00D91EFB">
      <w:headerReference w:type="default" r:id="rId9"/>
      <w:footerReference w:type="default" r:id="rId10"/>
      <w:pgSz w:w="11906" w:h="16838" w:code="9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632D1" w14:textId="77777777" w:rsidR="00A41C5B" w:rsidRDefault="00A41C5B" w:rsidP="00D931CF">
      <w:r>
        <w:separator/>
      </w:r>
    </w:p>
  </w:endnote>
  <w:endnote w:type="continuationSeparator" w:id="0">
    <w:p w14:paraId="78E6EEA3" w14:textId="77777777" w:rsidR="00A41C5B" w:rsidRDefault="00A41C5B" w:rsidP="00D9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30186" w14:textId="77777777" w:rsidR="003D0DF2" w:rsidRDefault="003D0DF2" w:rsidP="00202E35">
    <w:pPr>
      <w:pStyle w:val="Footer"/>
      <w:jc w:val="center"/>
      <w:rPr>
        <w:lang w:eastAsia="zh-TW"/>
      </w:rPr>
    </w:pPr>
    <w:r>
      <w:fldChar w:fldCharType="begin"/>
    </w:r>
    <w:r>
      <w:instrText>PAGE   \* MERGEFORMAT</w:instrText>
    </w:r>
    <w:r>
      <w:fldChar w:fldCharType="separate"/>
    </w:r>
    <w:r w:rsidR="00E43F4C" w:rsidRPr="00E43F4C">
      <w:rPr>
        <w:noProof/>
        <w:lang w:val="zh-TW" w:eastAsia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E840C" w14:textId="77777777" w:rsidR="00A41C5B" w:rsidRDefault="00A41C5B" w:rsidP="00D931CF">
      <w:r>
        <w:separator/>
      </w:r>
    </w:p>
  </w:footnote>
  <w:footnote w:type="continuationSeparator" w:id="0">
    <w:p w14:paraId="442B120B" w14:textId="77777777" w:rsidR="00A41C5B" w:rsidRDefault="00A41C5B" w:rsidP="00D93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83E18" w14:textId="7F2FA177" w:rsidR="003D0DF2" w:rsidRDefault="003D0DF2">
    <w:pPr>
      <w:pStyle w:val="Header"/>
      <w:rPr>
        <w:lang w:eastAsia="zh-TW"/>
      </w:rPr>
    </w:pPr>
    <w:r>
      <w:rPr>
        <w:rFonts w:hint="eastAsia"/>
      </w:rPr>
      <w:t>ICTE 20</w:t>
    </w:r>
    <w:r w:rsidR="00623089">
      <w:t>2</w:t>
    </w:r>
    <w:r w:rsidR="00D25B6D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0DB4"/>
    <w:multiLevelType w:val="hybridMultilevel"/>
    <w:tmpl w:val="A872BB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68B36D6"/>
    <w:multiLevelType w:val="hybridMultilevel"/>
    <w:tmpl w:val="6F4E66F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8819C3"/>
    <w:multiLevelType w:val="hybridMultilevel"/>
    <w:tmpl w:val="1EBEC974"/>
    <w:lvl w:ilvl="0" w:tplc="43905706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EF7781"/>
    <w:multiLevelType w:val="hybridMultilevel"/>
    <w:tmpl w:val="BB344D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D7485B0">
      <w:numFmt w:val="bullet"/>
      <w:lvlText w:val=""/>
      <w:lvlJc w:val="left"/>
      <w:pPr>
        <w:ind w:left="840" w:hanging="360"/>
      </w:pPr>
      <w:rPr>
        <w:rFonts w:ascii="Wingdings" w:eastAsia="Wingdings" w:hAnsi="Wingdings" w:cs="Wingdings" w:hint="default"/>
        <w:color w:val="00000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C365350"/>
    <w:multiLevelType w:val="hybridMultilevel"/>
    <w:tmpl w:val="B7D04C2A"/>
    <w:lvl w:ilvl="0" w:tplc="BA562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106D5"/>
    <w:multiLevelType w:val="hybridMultilevel"/>
    <w:tmpl w:val="A1A4B74A"/>
    <w:lvl w:ilvl="0" w:tplc="DEC84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UyMjMzMTE0NzM0tjRT0lEKTi0uzszPAykwqgUAUpTmrCwAAAA="/>
  </w:docVars>
  <w:rsids>
    <w:rsidRoot w:val="00CE6907"/>
    <w:rsid w:val="0000686E"/>
    <w:rsid w:val="000179D7"/>
    <w:rsid w:val="00026D8E"/>
    <w:rsid w:val="00032FF5"/>
    <w:rsid w:val="00034CE3"/>
    <w:rsid w:val="0005152A"/>
    <w:rsid w:val="00052D1C"/>
    <w:rsid w:val="00053DD9"/>
    <w:rsid w:val="000563FA"/>
    <w:rsid w:val="00065E0F"/>
    <w:rsid w:val="00070BCC"/>
    <w:rsid w:val="00072248"/>
    <w:rsid w:val="000821F4"/>
    <w:rsid w:val="0008265E"/>
    <w:rsid w:val="00083886"/>
    <w:rsid w:val="00083D8F"/>
    <w:rsid w:val="00086FB3"/>
    <w:rsid w:val="0009027D"/>
    <w:rsid w:val="00091082"/>
    <w:rsid w:val="000920C5"/>
    <w:rsid w:val="0009783F"/>
    <w:rsid w:val="000A13C7"/>
    <w:rsid w:val="000A14E9"/>
    <w:rsid w:val="000A1966"/>
    <w:rsid w:val="000B3C75"/>
    <w:rsid w:val="000B7BB4"/>
    <w:rsid w:val="000C6BC1"/>
    <w:rsid w:val="000D413D"/>
    <w:rsid w:val="000E337C"/>
    <w:rsid w:val="000E7340"/>
    <w:rsid w:val="00100FD1"/>
    <w:rsid w:val="00101A7B"/>
    <w:rsid w:val="00111A54"/>
    <w:rsid w:val="00114EEA"/>
    <w:rsid w:val="00123618"/>
    <w:rsid w:val="001263FF"/>
    <w:rsid w:val="001264A0"/>
    <w:rsid w:val="001309E0"/>
    <w:rsid w:val="00131ECB"/>
    <w:rsid w:val="00133815"/>
    <w:rsid w:val="00147652"/>
    <w:rsid w:val="001528FC"/>
    <w:rsid w:val="00177B1F"/>
    <w:rsid w:val="00185ECD"/>
    <w:rsid w:val="0018693C"/>
    <w:rsid w:val="00187D9A"/>
    <w:rsid w:val="001922A0"/>
    <w:rsid w:val="00193A6A"/>
    <w:rsid w:val="00194C0F"/>
    <w:rsid w:val="00197D5A"/>
    <w:rsid w:val="001A38BD"/>
    <w:rsid w:val="001B06DA"/>
    <w:rsid w:val="001B3693"/>
    <w:rsid w:val="001C5EA4"/>
    <w:rsid w:val="001C6B45"/>
    <w:rsid w:val="001D1584"/>
    <w:rsid w:val="001D7722"/>
    <w:rsid w:val="001E07EA"/>
    <w:rsid w:val="001E3BEB"/>
    <w:rsid w:val="001F62C3"/>
    <w:rsid w:val="00202E35"/>
    <w:rsid w:val="00211422"/>
    <w:rsid w:val="00221510"/>
    <w:rsid w:val="00222062"/>
    <w:rsid w:val="0022466F"/>
    <w:rsid w:val="002261C0"/>
    <w:rsid w:val="00230675"/>
    <w:rsid w:val="00236458"/>
    <w:rsid w:val="00240643"/>
    <w:rsid w:val="002567C0"/>
    <w:rsid w:val="0028502B"/>
    <w:rsid w:val="00286DDA"/>
    <w:rsid w:val="002B2F8B"/>
    <w:rsid w:val="002C0DF4"/>
    <w:rsid w:val="002C78A0"/>
    <w:rsid w:val="002D0875"/>
    <w:rsid w:val="002D7BDC"/>
    <w:rsid w:val="002E037E"/>
    <w:rsid w:val="002E53AC"/>
    <w:rsid w:val="002E53D1"/>
    <w:rsid w:val="002E747A"/>
    <w:rsid w:val="002F053E"/>
    <w:rsid w:val="002F2DAD"/>
    <w:rsid w:val="002F5F51"/>
    <w:rsid w:val="00300014"/>
    <w:rsid w:val="00303256"/>
    <w:rsid w:val="0030598E"/>
    <w:rsid w:val="003065D7"/>
    <w:rsid w:val="00330E5F"/>
    <w:rsid w:val="003328E2"/>
    <w:rsid w:val="0034671B"/>
    <w:rsid w:val="00352670"/>
    <w:rsid w:val="003575FC"/>
    <w:rsid w:val="003641EA"/>
    <w:rsid w:val="0037383A"/>
    <w:rsid w:val="003961D9"/>
    <w:rsid w:val="003A21B8"/>
    <w:rsid w:val="003B6F4D"/>
    <w:rsid w:val="003C140D"/>
    <w:rsid w:val="003C72CE"/>
    <w:rsid w:val="003D074C"/>
    <w:rsid w:val="003D0DF2"/>
    <w:rsid w:val="003F326E"/>
    <w:rsid w:val="003F610D"/>
    <w:rsid w:val="0040266B"/>
    <w:rsid w:val="00411C43"/>
    <w:rsid w:val="00416290"/>
    <w:rsid w:val="00420092"/>
    <w:rsid w:val="00423251"/>
    <w:rsid w:val="0042451E"/>
    <w:rsid w:val="004262FA"/>
    <w:rsid w:val="00431421"/>
    <w:rsid w:val="00434776"/>
    <w:rsid w:val="004419CA"/>
    <w:rsid w:val="004558CE"/>
    <w:rsid w:val="004606D6"/>
    <w:rsid w:val="0046487F"/>
    <w:rsid w:val="00470556"/>
    <w:rsid w:val="00471E7C"/>
    <w:rsid w:val="004901B1"/>
    <w:rsid w:val="004D20B0"/>
    <w:rsid w:val="004D689C"/>
    <w:rsid w:val="004F0833"/>
    <w:rsid w:val="004F1527"/>
    <w:rsid w:val="004F1BBB"/>
    <w:rsid w:val="004F42D1"/>
    <w:rsid w:val="005243A7"/>
    <w:rsid w:val="00530D5F"/>
    <w:rsid w:val="00533A28"/>
    <w:rsid w:val="00535344"/>
    <w:rsid w:val="005441EE"/>
    <w:rsid w:val="00546FFB"/>
    <w:rsid w:val="00547510"/>
    <w:rsid w:val="00552E16"/>
    <w:rsid w:val="00562492"/>
    <w:rsid w:val="00562568"/>
    <w:rsid w:val="00566762"/>
    <w:rsid w:val="00571D4A"/>
    <w:rsid w:val="00575F6E"/>
    <w:rsid w:val="00580B67"/>
    <w:rsid w:val="00585A89"/>
    <w:rsid w:val="00587C50"/>
    <w:rsid w:val="005907D6"/>
    <w:rsid w:val="005A36DF"/>
    <w:rsid w:val="005A4111"/>
    <w:rsid w:val="005A4C30"/>
    <w:rsid w:val="005B4E84"/>
    <w:rsid w:val="005C4B3F"/>
    <w:rsid w:val="005D1A51"/>
    <w:rsid w:val="005D4E68"/>
    <w:rsid w:val="005E2E91"/>
    <w:rsid w:val="005E648F"/>
    <w:rsid w:val="005E7C04"/>
    <w:rsid w:val="005F5045"/>
    <w:rsid w:val="005F51D6"/>
    <w:rsid w:val="00600E87"/>
    <w:rsid w:val="006025DB"/>
    <w:rsid w:val="00605EF3"/>
    <w:rsid w:val="0061342D"/>
    <w:rsid w:val="00623089"/>
    <w:rsid w:val="00623877"/>
    <w:rsid w:val="006241F7"/>
    <w:rsid w:val="00625B2C"/>
    <w:rsid w:val="00626DAF"/>
    <w:rsid w:val="00632E38"/>
    <w:rsid w:val="00645D26"/>
    <w:rsid w:val="006461D4"/>
    <w:rsid w:val="0065516B"/>
    <w:rsid w:val="00655445"/>
    <w:rsid w:val="00655669"/>
    <w:rsid w:val="006768C4"/>
    <w:rsid w:val="00677568"/>
    <w:rsid w:val="00680345"/>
    <w:rsid w:val="00686B18"/>
    <w:rsid w:val="00687BBD"/>
    <w:rsid w:val="00691D93"/>
    <w:rsid w:val="006C28E2"/>
    <w:rsid w:val="006C5A53"/>
    <w:rsid w:val="006D1A10"/>
    <w:rsid w:val="006D50B9"/>
    <w:rsid w:val="006D5AFC"/>
    <w:rsid w:val="006D7460"/>
    <w:rsid w:val="006E33B1"/>
    <w:rsid w:val="006F6A6C"/>
    <w:rsid w:val="00700B63"/>
    <w:rsid w:val="00701869"/>
    <w:rsid w:val="00711F08"/>
    <w:rsid w:val="00721B6A"/>
    <w:rsid w:val="00725D64"/>
    <w:rsid w:val="007429E4"/>
    <w:rsid w:val="00765BDE"/>
    <w:rsid w:val="00765F0C"/>
    <w:rsid w:val="00767A82"/>
    <w:rsid w:val="00774510"/>
    <w:rsid w:val="007805C5"/>
    <w:rsid w:val="00781756"/>
    <w:rsid w:val="00784870"/>
    <w:rsid w:val="00793FE2"/>
    <w:rsid w:val="00797603"/>
    <w:rsid w:val="007B799F"/>
    <w:rsid w:val="007C237C"/>
    <w:rsid w:val="007D2710"/>
    <w:rsid w:val="007D28B9"/>
    <w:rsid w:val="007D6A8C"/>
    <w:rsid w:val="007E0670"/>
    <w:rsid w:val="007F7BDC"/>
    <w:rsid w:val="008062F3"/>
    <w:rsid w:val="00834B64"/>
    <w:rsid w:val="00842AF7"/>
    <w:rsid w:val="00845AC9"/>
    <w:rsid w:val="00853D41"/>
    <w:rsid w:val="0085484C"/>
    <w:rsid w:val="00855B1A"/>
    <w:rsid w:val="0085626B"/>
    <w:rsid w:val="00867D35"/>
    <w:rsid w:val="00872659"/>
    <w:rsid w:val="00887043"/>
    <w:rsid w:val="00890807"/>
    <w:rsid w:val="00891B6E"/>
    <w:rsid w:val="008934CE"/>
    <w:rsid w:val="008949E5"/>
    <w:rsid w:val="008958B5"/>
    <w:rsid w:val="008A71B4"/>
    <w:rsid w:val="008B0E30"/>
    <w:rsid w:val="008B6528"/>
    <w:rsid w:val="008B6F11"/>
    <w:rsid w:val="008C5151"/>
    <w:rsid w:val="008C7F50"/>
    <w:rsid w:val="008E3F41"/>
    <w:rsid w:val="008F3CF9"/>
    <w:rsid w:val="008F41C3"/>
    <w:rsid w:val="00900901"/>
    <w:rsid w:val="009105D9"/>
    <w:rsid w:val="00911ED3"/>
    <w:rsid w:val="00912885"/>
    <w:rsid w:val="009147B0"/>
    <w:rsid w:val="00933598"/>
    <w:rsid w:val="0093363E"/>
    <w:rsid w:val="0094496D"/>
    <w:rsid w:val="00945ABF"/>
    <w:rsid w:val="00947077"/>
    <w:rsid w:val="00952352"/>
    <w:rsid w:val="009532FB"/>
    <w:rsid w:val="00964034"/>
    <w:rsid w:val="00972C07"/>
    <w:rsid w:val="00977BA7"/>
    <w:rsid w:val="00993837"/>
    <w:rsid w:val="009A1098"/>
    <w:rsid w:val="009A6841"/>
    <w:rsid w:val="009A77E0"/>
    <w:rsid w:val="009C03D3"/>
    <w:rsid w:val="009C16AC"/>
    <w:rsid w:val="009C3F5A"/>
    <w:rsid w:val="009C6372"/>
    <w:rsid w:val="009D6CC6"/>
    <w:rsid w:val="009F50EF"/>
    <w:rsid w:val="00A04CD2"/>
    <w:rsid w:val="00A055C1"/>
    <w:rsid w:val="00A05CCA"/>
    <w:rsid w:val="00A15D19"/>
    <w:rsid w:val="00A32527"/>
    <w:rsid w:val="00A370A9"/>
    <w:rsid w:val="00A376A6"/>
    <w:rsid w:val="00A41C5B"/>
    <w:rsid w:val="00A4361F"/>
    <w:rsid w:val="00A438A2"/>
    <w:rsid w:val="00A4456D"/>
    <w:rsid w:val="00A44F4A"/>
    <w:rsid w:val="00A47AFE"/>
    <w:rsid w:val="00A54622"/>
    <w:rsid w:val="00A65AE9"/>
    <w:rsid w:val="00A83D4B"/>
    <w:rsid w:val="00A87EB8"/>
    <w:rsid w:val="00AA717C"/>
    <w:rsid w:val="00AB070B"/>
    <w:rsid w:val="00AC0F47"/>
    <w:rsid w:val="00AD50BC"/>
    <w:rsid w:val="00AE7E7A"/>
    <w:rsid w:val="00AF2EED"/>
    <w:rsid w:val="00AF3338"/>
    <w:rsid w:val="00AF76EA"/>
    <w:rsid w:val="00B0579E"/>
    <w:rsid w:val="00B250BA"/>
    <w:rsid w:val="00B26757"/>
    <w:rsid w:val="00B36044"/>
    <w:rsid w:val="00B37375"/>
    <w:rsid w:val="00B42D4D"/>
    <w:rsid w:val="00B4408B"/>
    <w:rsid w:val="00B45362"/>
    <w:rsid w:val="00B456DC"/>
    <w:rsid w:val="00B465FF"/>
    <w:rsid w:val="00B52603"/>
    <w:rsid w:val="00B541CE"/>
    <w:rsid w:val="00B65B03"/>
    <w:rsid w:val="00B6720F"/>
    <w:rsid w:val="00B73D39"/>
    <w:rsid w:val="00B84B88"/>
    <w:rsid w:val="00B910B0"/>
    <w:rsid w:val="00B92E89"/>
    <w:rsid w:val="00B9526F"/>
    <w:rsid w:val="00BA574E"/>
    <w:rsid w:val="00BA6710"/>
    <w:rsid w:val="00BB34D9"/>
    <w:rsid w:val="00BC121A"/>
    <w:rsid w:val="00BC7124"/>
    <w:rsid w:val="00BD1FBB"/>
    <w:rsid w:val="00BE41F8"/>
    <w:rsid w:val="00BE4EF1"/>
    <w:rsid w:val="00BF49D1"/>
    <w:rsid w:val="00C01A36"/>
    <w:rsid w:val="00C062BB"/>
    <w:rsid w:val="00C35CD0"/>
    <w:rsid w:val="00C440DD"/>
    <w:rsid w:val="00C50E3D"/>
    <w:rsid w:val="00C53B25"/>
    <w:rsid w:val="00C54BCA"/>
    <w:rsid w:val="00C61123"/>
    <w:rsid w:val="00C7540E"/>
    <w:rsid w:val="00C7691A"/>
    <w:rsid w:val="00C76F4F"/>
    <w:rsid w:val="00C86BAE"/>
    <w:rsid w:val="00C91CA9"/>
    <w:rsid w:val="00C92987"/>
    <w:rsid w:val="00CB0BFD"/>
    <w:rsid w:val="00CB58F2"/>
    <w:rsid w:val="00CC173A"/>
    <w:rsid w:val="00CC3799"/>
    <w:rsid w:val="00CD0BAE"/>
    <w:rsid w:val="00CD12E5"/>
    <w:rsid w:val="00CD5428"/>
    <w:rsid w:val="00CE09DE"/>
    <w:rsid w:val="00CE63BA"/>
    <w:rsid w:val="00CE6907"/>
    <w:rsid w:val="00CF2858"/>
    <w:rsid w:val="00D009F8"/>
    <w:rsid w:val="00D01E2F"/>
    <w:rsid w:val="00D06E63"/>
    <w:rsid w:val="00D2335B"/>
    <w:rsid w:val="00D25B6D"/>
    <w:rsid w:val="00D31D1E"/>
    <w:rsid w:val="00D32704"/>
    <w:rsid w:val="00D34DBF"/>
    <w:rsid w:val="00D46B22"/>
    <w:rsid w:val="00D4712B"/>
    <w:rsid w:val="00D558C1"/>
    <w:rsid w:val="00D64FCE"/>
    <w:rsid w:val="00D67AF7"/>
    <w:rsid w:val="00D70AFA"/>
    <w:rsid w:val="00D73F14"/>
    <w:rsid w:val="00D91EFB"/>
    <w:rsid w:val="00D931CF"/>
    <w:rsid w:val="00D962FB"/>
    <w:rsid w:val="00DA2CD5"/>
    <w:rsid w:val="00DB10A5"/>
    <w:rsid w:val="00DB2AF0"/>
    <w:rsid w:val="00DB474E"/>
    <w:rsid w:val="00DB5443"/>
    <w:rsid w:val="00DC7771"/>
    <w:rsid w:val="00DD0AD9"/>
    <w:rsid w:val="00DD3A31"/>
    <w:rsid w:val="00DD5830"/>
    <w:rsid w:val="00DD785A"/>
    <w:rsid w:val="00DE6610"/>
    <w:rsid w:val="00DF42C2"/>
    <w:rsid w:val="00DF4879"/>
    <w:rsid w:val="00E006AF"/>
    <w:rsid w:val="00E023C8"/>
    <w:rsid w:val="00E035DE"/>
    <w:rsid w:val="00E05FD2"/>
    <w:rsid w:val="00E146E5"/>
    <w:rsid w:val="00E177CB"/>
    <w:rsid w:val="00E26540"/>
    <w:rsid w:val="00E343CC"/>
    <w:rsid w:val="00E43F4C"/>
    <w:rsid w:val="00E444EA"/>
    <w:rsid w:val="00E5236A"/>
    <w:rsid w:val="00E52FEA"/>
    <w:rsid w:val="00E539CB"/>
    <w:rsid w:val="00E64D59"/>
    <w:rsid w:val="00E70F1A"/>
    <w:rsid w:val="00E76695"/>
    <w:rsid w:val="00E81764"/>
    <w:rsid w:val="00E97B93"/>
    <w:rsid w:val="00EB53C3"/>
    <w:rsid w:val="00ED50ED"/>
    <w:rsid w:val="00EE10EF"/>
    <w:rsid w:val="00EE18F6"/>
    <w:rsid w:val="00EE1937"/>
    <w:rsid w:val="00EE6A2B"/>
    <w:rsid w:val="00EF0BF3"/>
    <w:rsid w:val="00EF7105"/>
    <w:rsid w:val="00EF7355"/>
    <w:rsid w:val="00EF7BEC"/>
    <w:rsid w:val="00F016E1"/>
    <w:rsid w:val="00F0259C"/>
    <w:rsid w:val="00F074A1"/>
    <w:rsid w:val="00F12CBD"/>
    <w:rsid w:val="00F15D16"/>
    <w:rsid w:val="00F17030"/>
    <w:rsid w:val="00F20DA7"/>
    <w:rsid w:val="00F320E7"/>
    <w:rsid w:val="00F32415"/>
    <w:rsid w:val="00F42E59"/>
    <w:rsid w:val="00F44B43"/>
    <w:rsid w:val="00F51BAD"/>
    <w:rsid w:val="00F520D4"/>
    <w:rsid w:val="00F54A74"/>
    <w:rsid w:val="00F54F49"/>
    <w:rsid w:val="00F62A25"/>
    <w:rsid w:val="00F63044"/>
    <w:rsid w:val="00F836BC"/>
    <w:rsid w:val="00F900CA"/>
    <w:rsid w:val="00F94DB3"/>
    <w:rsid w:val="00FA41CA"/>
    <w:rsid w:val="00FB0328"/>
    <w:rsid w:val="00FE229E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C2C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2D1"/>
    <w:pPr>
      <w:widowControl w:val="0"/>
    </w:pPr>
    <w:rPr>
      <w:kern w:val="2"/>
      <w:sz w:val="24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885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2885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2885"/>
    <w:pPr>
      <w:keepNext/>
      <w:spacing w:line="720" w:lineRule="auto"/>
      <w:outlineLvl w:val="2"/>
    </w:pPr>
    <w:rPr>
      <w:rFonts w:ascii="Cambria" w:hAnsi="Cambria"/>
      <w:b/>
      <w:bCs/>
      <w:kern w:val="0"/>
      <w:sz w:val="36"/>
      <w:szCs w:val="36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E690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6907"/>
    <w:pPr>
      <w:widowControl/>
      <w:spacing w:before="100" w:beforeAutospacing="1" w:after="100" w:afterAutospacing="1"/>
    </w:pPr>
    <w:rPr>
      <w:rFonts w:ascii="PMingLiU" w:hAnsi="PMingLiU" w:cs="PMingLiU"/>
      <w:kern w:val="0"/>
      <w:szCs w:val="24"/>
      <w:lang w:val="en-US"/>
    </w:rPr>
  </w:style>
  <w:style w:type="character" w:styleId="Emphasis">
    <w:name w:val="Emphasis"/>
    <w:uiPriority w:val="20"/>
    <w:qFormat/>
    <w:rsid w:val="00CE690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907"/>
    <w:rPr>
      <w:rFonts w:ascii="Cambria" w:hAnsi="Cambria"/>
      <w:kern w:val="0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CE6907"/>
    <w:rPr>
      <w:rFonts w:ascii="Cambria" w:eastAsia="PMingLiU" w:hAnsi="Cambria" w:cs="Times New Roman"/>
      <w:sz w:val="18"/>
      <w:szCs w:val="18"/>
      <w:lang w:val="en-GB"/>
    </w:rPr>
  </w:style>
  <w:style w:type="character" w:customStyle="1" w:styleId="Heading1Char">
    <w:name w:val="Heading 1 Char"/>
    <w:link w:val="Heading1"/>
    <w:uiPriority w:val="9"/>
    <w:rsid w:val="00912885"/>
    <w:rPr>
      <w:rFonts w:ascii="Cambria" w:eastAsia="PMingLiU" w:hAnsi="Cambria" w:cs="Times New Roman"/>
      <w:b/>
      <w:bCs/>
      <w:kern w:val="52"/>
      <w:sz w:val="52"/>
      <w:szCs w:val="52"/>
      <w:lang w:val="en-GB"/>
    </w:rPr>
  </w:style>
  <w:style w:type="character" w:customStyle="1" w:styleId="Heading2Char">
    <w:name w:val="Heading 2 Char"/>
    <w:link w:val="Heading2"/>
    <w:uiPriority w:val="9"/>
    <w:rsid w:val="00912885"/>
    <w:rPr>
      <w:rFonts w:ascii="Cambria" w:eastAsia="PMingLiU" w:hAnsi="Cambria" w:cs="Times New Roman"/>
      <w:b/>
      <w:bCs/>
      <w:sz w:val="48"/>
      <w:szCs w:val="48"/>
      <w:lang w:val="en-GB"/>
    </w:rPr>
  </w:style>
  <w:style w:type="character" w:customStyle="1" w:styleId="Heading3Char">
    <w:name w:val="Heading 3 Char"/>
    <w:link w:val="Heading3"/>
    <w:uiPriority w:val="9"/>
    <w:rsid w:val="00912885"/>
    <w:rPr>
      <w:rFonts w:ascii="Cambria" w:eastAsia="PMingLiU" w:hAnsi="Cambria" w:cs="Times New Roman"/>
      <w:b/>
      <w:bCs/>
      <w:sz w:val="36"/>
      <w:szCs w:val="36"/>
      <w:lang w:val="en-GB"/>
    </w:rPr>
  </w:style>
  <w:style w:type="paragraph" w:styleId="ListParagraph">
    <w:name w:val="List Paragraph"/>
    <w:basedOn w:val="Normal"/>
    <w:uiPriority w:val="34"/>
    <w:qFormat/>
    <w:rsid w:val="002F5F51"/>
    <w:pPr>
      <w:ind w:leftChars="200" w:left="480"/>
    </w:pPr>
    <w:rPr>
      <w:lang w:val="en-US"/>
    </w:rPr>
  </w:style>
  <w:style w:type="character" w:customStyle="1" w:styleId="apple-converted-space">
    <w:name w:val="apple-converted-space"/>
    <w:basedOn w:val="DefaultParagraphFont"/>
    <w:rsid w:val="0030598E"/>
  </w:style>
  <w:style w:type="paragraph" w:styleId="Header">
    <w:name w:val="header"/>
    <w:basedOn w:val="Normal"/>
    <w:link w:val="HeaderChar"/>
    <w:uiPriority w:val="99"/>
    <w:unhideWhenUsed/>
    <w:rsid w:val="00D931C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eastAsia="x-none"/>
    </w:rPr>
  </w:style>
  <w:style w:type="character" w:customStyle="1" w:styleId="HeaderChar">
    <w:name w:val="Header Char"/>
    <w:link w:val="Header"/>
    <w:uiPriority w:val="99"/>
    <w:rsid w:val="00D931CF"/>
    <w:rPr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931C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eastAsia="x-none"/>
    </w:rPr>
  </w:style>
  <w:style w:type="character" w:customStyle="1" w:styleId="FooterChar">
    <w:name w:val="Footer Char"/>
    <w:link w:val="Footer"/>
    <w:uiPriority w:val="99"/>
    <w:rsid w:val="00D931CF"/>
    <w:rPr>
      <w:sz w:val="20"/>
      <w:szCs w:val="20"/>
      <w:lang w:val="en-GB"/>
    </w:rPr>
  </w:style>
  <w:style w:type="paragraph" w:customStyle="1" w:styleId="heading20">
    <w:name w:val="heading2"/>
    <w:basedOn w:val="Normal"/>
    <w:next w:val="Normal"/>
    <w:rsid w:val="00623877"/>
    <w:pPr>
      <w:keepNext/>
      <w:keepLines/>
      <w:widowControl/>
      <w:tabs>
        <w:tab w:val="left" w:pos="510"/>
      </w:tabs>
      <w:suppressAutoHyphens/>
      <w:spacing w:before="440" w:after="220"/>
      <w:jc w:val="both"/>
    </w:pPr>
    <w:rPr>
      <w:rFonts w:ascii="Times" w:hAnsi="Times"/>
      <w:b/>
      <w:kern w:val="0"/>
      <w:sz w:val="20"/>
      <w:szCs w:val="20"/>
      <w:lang w:val="en-US" w:eastAsia="de-DE"/>
    </w:rPr>
  </w:style>
  <w:style w:type="paragraph" w:customStyle="1" w:styleId="FunotentextFootnote">
    <w:name w:val="Fußnotentext.Footnote"/>
    <w:basedOn w:val="Normal"/>
    <w:rsid w:val="00623877"/>
    <w:pPr>
      <w:widowControl/>
      <w:tabs>
        <w:tab w:val="left" w:pos="170"/>
      </w:tabs>
      <w:ind w:left="170" w:hanging="170"/>
      <w:jc w:val="both"/>
    </w:pPr>
    <w:rPr>
      <w:rFonts w:ascii="Times" w:hAnsi="Times"/>
      <w:kern w:val="0"/>
      <w:sz w:val="18"/>
      <w:szCs w:val="20"/>
      <w:lang w:val="en-US" w:eastAsia="de-DE"/>
    </w:rPr>
  </w:style>
  <w:style w:type="paragraph" w:customStyle="1" w:styleId="abstract">
    <w:name w:val="abstract"/>
    <w:basedOn w:val="Normal"/>
    <w:next w:val="Normal"/>
    <w:rsid w:val="00BC7124"/>
    <w:pPr>
      <w:widowControl/>
      <w:spacing w:before="600" w:after="120"/>
      <w:ind w:left="567" w:right="567"/>
      <w:jc w:val="both"/>
    </w:pPr>
    <w:rPr>
      <w:rFonts w:ascii="Times" w:hAnsi="Times"/>
      <w:kern w:val="0"/>
      <w:sz w:val="18"/>
      <w:szCs w:val="20"/>
      <w:lang w:val="en-US" w:eastAsia="de-DE"/>
    </w:rPr>
  </w:style>
  <w:style w:type="paragraph" w:customStyle="1" w:styleId="heading30">
    <w:name w:val="heading3"/>
    <w:basedOn w:val="Normal"/>
    <w:next w:val="Normal"/>
    <w:link w:val="heading3Zchn"/>
    <w:rsid w:val="002F2DAD"/>
    <w:pPr>
      <w:keepNext/>
      <w:keepLines/>
      <w:widowControl/>
      <w:tabs>
        <w:tab w:val="left" w:pos="284"/>
      </w:tabs>
      <w:suppressAutoHyphens/>
      <w:spacing w:before="320"/>
      <w:jc w:val="both"/>
    </w:pPr>
    <w:rPr>
      <w:rFonts w:ascii="Times" w:hAnsi="Times"/>
      <w:b/>
      <w:kern w:val="0"/>
      <w:sz w:val="20"/>
      <w:szCs w:val="20"/>
      <w:lang w:val="x-none" w:eastAsia="de-DE"/>
    </w:rPr>
  </w:style>
  <w:style w:type="paragraph" w:customStyle="1" w:styleId="tabletitle">
    <w:name w:val="table title"/>
    <w:basedOn w:val="Normal"/>
    <w:next w:val="Normal"/>
    <w:rsid w:val="002F2DAD"/>
    <w:pPr>
      <w:keepNext/>
      <w:keepLines/>
      <w:widowControl/>
      <w:spacing w:before="240" w:after="120"/>
      <w:jc w:val="both"/>
    </w:pPr>
    <w:rPr>
      <w:rFonts w:ascii="Times" w:hAnsi="Times"/>
      <w:kern w:val="0"/>
      <w:sz w:val="18"/>
      <w:szCs w:val="20"/>
      <w:lang w:val="de-DE" w:eastAsia="de-DE"/>
    </w:rPr>
  </w:style>
  <w:style w:type="character" w:customStyle="1" w:styleId="heading3Zchn">
    <w:name w:val="heading3 Zchn"/>
    <w:link w:val="heading30"/>
    <w:rsid w:val="002F2DAD"/>
    <w:rPr>
      <w:rFonts w:ascii="Times" w:eastAsia="PMingLiU" w:hAnsi="Times" w:cs="Times New Roman"/>
      <w:b/>
      <w:kern w:val="0"/>
      <w:sz w:val="20"/>
      <w:szCs w:val="20"/>
      <w:lang w:eastAsia="de-DE"/>
    </w:rPr>
  </w:style>
  <w:style w:type="character" w:styleId="Strong">
    <w:name w:val="Strong"/>
    <w:uiPriority w:val="22"/>
    <w:qFormat/>
    <w:rsid w:val="00547510"/>
    <w:rPr>
      <w:b/>
      <w:bCs/>
    </w:rPr>
  </w:style>
  <w:style w:type="character" w:styleId="FollowedHyperlink">
    <w:name w:val="FollowedHyperlink"/>
    <w:uiPriority w:val="99"/>
    <w:semiHidden/>
    <w:unhideWhenUsed/>
    <w:rsid w:val="00A04CD2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471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1E7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71E7C"/>
    <w:rPr>
      <w:kern w:val="2"/>
      <w:lang w:val="en-GB"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1E7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71E7C"/>
    <w:rPr>
      <w:b/>
      <w:bCs/>
      <w:kern w:val="2"/>
      <w:lang w:val="en-GB" w:eastAsia="zh-TW"/>
    </w:rPr>
  </w:style>
  <w:style w:type="paragraph" w:styleId="Revision">
    <w:name w:val="Revision"/>
    <w:hidden/>
    <w:uiPriority w:val="99"/>
    <w:semiHidden/>
    <w:rsid w:val="005A36DF"/>
    <w:rPr>
      <w:kern w:val="2"/>
      <w:sz w:val="24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0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big5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hlsociety.org/ICTE2024/ICTE2024_Sample_Paper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EE3BD-3D6D-4737-B967-A919353B0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815</Words>
  <Characters>4648</Characters>
  <Application>Microsoft Office Word</Application>
  <DocSecurity>0</DocSecurity>
  <Lines>38</Lines>
  <Paragraphs>10</Paragraphs>
  <ScaleCrop>false</ScaleCrop>
  <Company/>
  <LinksUpToDate>false</LinksUpToDate>
  <CharactersWithSpaces>5453</CharactersWithSpaces>
  <SharedDoc>false</SharedDoc>
  <HLinks>
    <vt:vector size="6" baseType="variant">
      <vt:variant>
        <vt:i4>6946873</vt:i4>
      </vt:variant>
      <vt:variant>
        <vt:i4>0</vt:i4>
      </vt:variant>
      <vt:variant>
        <vt:i4>0</vt:i4>
      </vt:variant>
      <vt:variant>
        <vt:i4>5</vt:i4>
      </vt:variant>
      <vt:variant>
        <vt:lpwstr>http://ihlsociety.org/ICTE2020/ICTE2020_Sample_Paper.doc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2023-02-26T10:02:00Z</dcterms:created>
  <dcterms:modified xsi:type="dcterms:W3CDTF">2024-05-27T09:27:00Z</dcterms:modified>
</cp:coreProperties>
</file>